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B06AE">
      <w:pPr>
        <w:jc w:val="center"/>
        <w:rPr>
          <w:rFonts w:hint="eastAsia"/>
        </w:rPr>
      </w:pPr>
      <w:bookmarkStart w:id="0" w:name="_GoBack"/>
      <w:r>
        <w:rPr>
          <w:lang w:val="en-US" w:eastAsia="zh-CN"/>
        </w:rPr>
        <w:t>宜宾市屏山县</w:t>
      </w:r>
      <w:r>
        <w:rPr>
          <w:rFonts w:hint="default"/>
          <w:lang w:val="en-US" w:eastAsia="zh-CN"/>
        </w:rPr>
        <w:t>2024年公开招聘社区专职工作者递补体检人员名单（第一批递补）</w:t>
      </w:r>
    </w:p>
    <w:bookmarkEnd w:id="0"/>
    <w:tbl>
      <w:tblPr>
        <w:tblpPr w:vertAnchor="text" w:tblpXSpec="left"/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111"/>
        <w:gridCol w:w="833"/>
        <w:gridCol w:w="834"/>
        <w:gridCol w:w="1528"/>
        <w:gridCol w:w="1112"/>
        <w:gridCol w:w="1112"/>
        <w:gridCol w:w="1528"/>
        <w:gridCol w:w="1112"/>
        <w:gridCol w:w="1112"/>
        <w:gridCol w:w="1390"/>
        <w:gridCol w:w="556"/>
        <w:gridCol w:w="417"/>
      </w:tblGrid>
      <w:tr w14:paraId="065769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5EAB64">
            <w:pPr>
              <w:rPr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4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9F07951">
            <w:pPr>
              <w:rPr/>
            </w:pPr>
            <w:r>
              <w:rPr>
                <w:rFonts w:hint="default"/>
                <w:lang w:val="en-US" w:eastAsia="zh-CN"/>
              </w:rPr>
              <w:t>职位代码</w:t>
            </w:r>
          </w:p>
        </w:tc>
        <w:tc>
          <w:tcPr>
            <w:tcW w:w="3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324EEE">
            <w:pPr>
              <w:rPr/>
            </w:pPr>
            <w:r>
              <w:rPr>
                <w:rFonts w:hint="eastAsia"/>
                <w:lang w:val="en-US" w:eastAsia="zh-CN"/>
              </w:rPr>
              <w:t>招聘岗位名称</w:t>
            </w:r>
          </w:p>
        </w:tc>
        <w:tc>
          <w:tcPr>
            <w:tcW w:w="3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7A7F5A">
            <w:pPr>
              <w:rPr/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19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97B138">
            <w:pPr>
              <w:rPr/>
            </w:pPr>
            <w:r>
              <w:rPr>
                <w:rFonts w:hint="default"/>
                <w:lang w:val="en-US" w:eastAsia="zh-CN"/>
              </w:rPr>
              <w:t>笔试总成绩</w:t>
            </w:r>
          </w:p>
        </w:tc>
        <w:tc>
          <w:tcPr>
            <w:tcW w:w="8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A328FB">
            <w:pPr>
              <w:rPr/>
            </w:pPr>
            <w:r>
              <w:rPr>
                <w:rFonts w:hint="default"/>
                <w:lang w:val="en-US" w:eastAsia="zh-CN"/>
              </w:rPr>
              <w:t>面试总成绩</w:t>
            </w:r>
          </w:p>
        </w:tc>
        <w:tc>
          <w:tcPr>
            <w:tcW w:w="5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DBC4A2">
            <w:pPr>
              <w:rPr/>
            </w:pPr>
            <w:r>
              <w:rPr>
                <w:rFonts w:hint="default"/>
                <w:lang w:val="en-US" w:eastAsia="zh-CN"/>
              </w:rPr>
              <w:t>考试总成绩</w:t>
            </w:r>
          </w:p>
        </w:tc>
        <w:tc>
          <w:tcPr>
            <w:tcW w:w="2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D78010">
            <w:pPr>
              <w:rPr/>
            </w:pPr>
            <w:r>
              <w:rPr>
                <w:rFonts w:hint="default"/>
                <w:lang w:val="en-US" w:eastAsia="zh-CN"/>
              </w:rPr>
              <w:t>排名</w:t>
            </w:r>
          </w:p>
        </w:tc>
        <w:tc>
          <w:tcPr>
            <w:tcW w:w="1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0DCEBC4"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590004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893B06">
            <w:pPr>
              <w:rPr>
                <w:rFonts w:hint="eastAsia"/>
              </w:rPr>
            </w:pPr>
          </w:p>
        </w:tc>
        <w:tc>
          <w:tcPr>
            <w:tcW w:w="4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E1E271">
            <w:pPr>
              <w:rPr>
                <w:rFonts w:hint="default"/>
              </w:rPr>
            </w:pPr>
          </w:p>
        </w:tc>
        <w:tc>
          <w:tcPr>
            <w:tcW w:w="3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D6552A">
            <w:pPr>
              <w:rPr>
                <w:rFonts w:hint="default"/>
              </w:rPr>
            </w:pPr>
          </w:p>
        </w:tc>
        <w:tc>
          <w:tcPr>
            <w:tcW w:w="3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E328E8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D0D8EB">
            <w:pPr>
              <w:rPr/>
            </w:pPr>
            <w:r>
              <w:rPr>
                <w:rFonts w:hint="default"/>
                <w:lang w:val="en-US" w:eastAsia="zh-CN"/>
              </w:rPr>
              <w:t>笔试考试成绩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23AFBD">
            <w:pPr>
              <w:rPr/>
            </w:pPr>
            <w:r>
              <w:rPr>
                <w:rFonts w:hint="default"/>
                <w:lang w:val="en-US" w:eastAsia="zh-CN"/>
              </w:rPr>
              <w:t>折合成绩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9C327F">
            <w:pPr>
              <w:rPr/>
            </w:pPr>
            <w:r>
              <w:rPr>
                <w:rFonts w:hint="default"/>
                <w:lang w:val="en-US" w:eastAsia="zh-CN"/>
              </w:rPr>
              <w:t>政策加分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9744A9">
            <w:pPr>
              <w:rPr/>
            </w:pPr>
            <w:r>
              <w:rPr>
                <w:rFonts w:hint="default"/>
                <w:lang w:val="en-US" w:eastAsia="zh-CN"/>
              </w:rPr>
              <w:t>笔试总成绩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75FBCB">
            <w:pPr>
              <w:rPr/>
            </w:pPr>
            <w:r>
              <w:rPr>
                <w:rFonts w:hint="default"/>
                <w:lang w:val="en-US" w:eastAsia="zh-CN"/>
              </w:rPr>
              <w:t>面试成绩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F2FBBD0">
            <w:pPr>
              <w:rPr/>
            </w:pPr>
            <w:r>
              <w:rPr>
                <w:rFonts w:hint="default"/>
                <w:lang w:val="en-US" w:eastAsia="zh-CN"/>
              </w:rPr>
              <w:t>折合成绩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FE21302">
            <w:pPr>
              <w:rPr>
                <w:rFonts w:hint="default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A4763A">
            <w:pPr>
              <w:rPr>
                <w:rFonts w:hint="default"/>
              </w:rPr>
            </w:pPr>
          </w:p>
        </w:tc>
        <w:tc>
          <w:tcPr>
            <w:tcW w:w="1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81A38F">
            <w:pPr>
              <w:rPr>
                <w:rFonts w:hint="default"/>
              </w:rPr>
            </w:pPr>
          </w:p>
        </w:tc>
      </w:tr>
      <w:tr w14:paraId="50ABDF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4352CF">
            <w:pPr>
              <w:rPr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529914">
            <w:pPr>
              <w:rPr/>
            </w:pPr>
            <w:r>
              <w:rPr>
                <w:rFonts w:hint="eastAsia"/>
                <w:lang w:val="en-US" w:eastAsia="zh-CN"/>
              </w:rPr>
              <w:t>20240107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04F629">
            <w:pPr>
              <w:rPr/>
            </w:pPr>
            <w:r>
              <w:rPr>
                <w:rFonts w:hint="eastAsia"/>
                <w:lang w:val="en-US" w:eastAsia="zh-CN"/>
              </w:rPr>
              <w:t>锦屏镇社区专职工作者岗位（二）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536A92">
            <w:pPr>
              <w:rPr/>
            </w:pPr>
            <w:r>
              <w:rPr>
                <w:rFonts w:hint="eastAsia"/>
                <w:lang w:val="en-US" w:eastAsia="zh-CN"/>
              </w:rPr>
              <w:t>2024144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36C898">
            <w:pPr>
              <w:rPr/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05B47F">
            <w:pPr>
              <w:rPr/>
            </w:pPr>
            <w:r>
              <w:rPr>
                <w:rFonts w:hint="eastAsia"/>
                <w:lang w:val="en-US" w:eastAsia="zh-CN"/>
              </w:rPr>
              <w:t>30.5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9B2EA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5DEF46">
            <w:pPr>
              <w:rPr/>
            </w:pPr>
            <w:r>
              <w:rPr>
                <w:rFonts w:hint="eastAsia"/>
                <w:lang w:val="en-US" w:eastAsia="zh-CN"/>
              </w:rPr>
              <w:t>30.5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94DFA8">
            <w:pPr>
              <w:rPr/>
            </w:pPr>
            <w:r>
              <w:rPr>
                <w:rFonts w:hint="eastAsia"/>
                <w:lang w:val="en-US" w:eastAsia="zh-CN"/>
              </w:rPr>
              <w:t>77.6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4F0B81">
            <w:pPr>
              <w:rPr/>
            </w:pPr>
            <w:r>
              <w:rPr>
                <w:rFonts w:hint="eastAsia"/>
                <w:lang w:val="en-US" w:eastAsia="zh-CN"/>
              </w:rPr>
              <w:t>38.8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DE0535">
            <w:pPr>
              <w:rPr/>
            </w:pPr>
            <w:r>
              <w:rPr>
                <w:rFonts w:hint="eastAsia"/>
                <w:lang w:val="en-US" w:eastAsia="zh-CN"/>
              </w:rPr>
              <w:t>69.3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57905E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96D0F5">
            <w:pPr>
              <w:rPr/>
            </w:pPr>
            <w:r>
              <w:rPr>
                <w:rFonts w:hint="eastAsia"/>
                <w:lang w:val="en-US" w:eastAsia="zh-CN"/>
              </w:rPr>
              <w:t>递补进入体检</w:t>
            </w:r>
          </w:p>
        </w:tc>
      </w:tr>
    </w:tbl>
    <w:p w14:paraId="28669AE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0DEF33D7"/>
    <w:rsid w:val="0DE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2024-10-29T03:50:00Z</dcterms:created>
  <dc:creator>跑不快的</dc:creator>
  <cp:lastModifiedBy>跑不快的</cp:lastModifiedBy>
  <dcterms:modified xsi:type="dcterms:W3CDTF">2024-10-29T03:50:37Z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943542C0EE2A4FA18B4001C5E7D01F62_11</vt:lpwstr>
  </property>
</Properties>
</file>