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ascii="黑体" w:hAnsi="黑体" w:eastAsia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widowControl/>
        <w:spacing w:line="560" w:lineRule="atLeast"/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shd w:val="clear" w:color="auto" w:fill="FFFFFF"/>
        </w:rPr>
        <w:t>考核测试时间及地点安排表</w:t>
      </w:r>
    </w:p>
    <w:bookmarkEnd w:id="0"/>
    <w:p>
      <w:pPr>
        <w:widowControl/>
        <w:spacing w:line="560" w:lineRule="atLeast"/>
        <w:jc w:val="center"/>
      </w:pPr>
      <w:r>
        <w:rPr>
          <w:rFonts w:eastAsia="微软雅黑"/>
          <w:color w:val="000000"/>
          <w:kern w:val="0"/>
          <w:sz w:val="44"/>
          <w:szCs w:val="44"/>
          <w:shd w:val="clear" w:color="auto" w:fill="FFFFFF"/>
        </w:rPr>
        <w:t xml:space="preserve"> </w:t>
      </w:r>
    </w:p>
    <w:tbl>
      <w:tblPr>
        <w:tblStyle w:val="4"/>
        <w:tblW w:w="12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66"/>
        <w:gridCol w:w="1430"/>
        <w:gridCol w:w="2551"/>
        <w:gridCol w:w="5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黑体" w:hAnsi="黑体" w:eastAsia="黑体"/>
                <w:kern w:val="0"/>
                <w:sz w:val="24"/>
              </w:rPr>
              <w:t>测试人员</w:t>
            </w:r>
          </w:p>
        </w:tc>
        <w:tc>
          <w:tcPr>
            <w:tcW w:w="14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黑体" w:hAnsi="黑体" w:eastAsia="黑体"/>
                <w:kern w:val="0"/>
                <w:sz w:val="24"/>
              </w:rPr>
              <w:t>测试内容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黑体" w:hAnsi="黑体" w:eastAsia="黑体"/>
                <w:kern w:val="0"/>
                <w:sz w:val="24"/>
              </w:rPr>
              <w:t>时间</w:t>
            </w:r>
          </w:p>
        </w:tc>
        <w:tc>
          <w:tcPr>
            <w:tcW w:w="5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黑体" w:hAnsi="黑体" w:eastAsia="黑体"/>
                <w:kern w:val="0"/>
                <w:sz w:val="24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spacing w:val="-10"/>
                <w:kern w:val="0"/>
                <w:sz w:val="24"/>
              </w:rPr>
              <w:t>符合岗位报名条件人员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笔试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u w:val="single"/>
              </w:rPr>
            </w:pPr>
            <w:r>
              <w:rPr>
                <w:kern w:val="0"/>
                <w:sz w:val="24"/>
                <w:u w:val="single"/>
              </w:rPr>
              <w:t>2024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年</w:t>
            </w:r>
            <w:r>
              <w:rPr>
                <w:kern w:val="0"/>
                <w:sz w:val="24"/>
                <w:u w:val="single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月</w:t>
            </w:r>
            <w:r>
              <w:rPr>
                <w:kern w:val="0"/>
                <w:sz w:val="24"/>
                <w:u w:val="single"/>
              </w:rPr>
              <w:t>22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日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上午</w:t>
            </w:r>
            <w:r>
              <w:rPr>
                <w:kern w:val="0"/>
                <w:sz w:val="24"/>
              </w:rPr>
              <w:t>9: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hint="eastAsia" w:ascii="仿宋_GB2312" w:eastAsia="仿宋_GB2312"/>
                <w:kern w:val="0"/>
                <w:sz w:val="24"/>
              </w:rPr>
              <w:t>—</w:t>
            </w:r>
            <w:r>
              <w:rPr>
                <w:kern w:val="0"/>
                <w:sz w:val="24"/>
              </w:rPr>
              <w:t>11:30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仿宋_GB2312" w:eastAsia="仿宋_GB2312"/>
              </w:rPr>
              <w:t>广汉中学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  <w:jc w:val="center"/>
        </w:trPr>
        <w:tc>
          <w:tcPr>
            <w:tcW w:w="29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进入面试考生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面试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u w:val="single"/>
              </w:rPr>
            </w:pPr>
            <w:r>
              <w:rPr>
                <w:kern w:val="0"/>
                <w:sz w:val="24"/>
                <w:u w:val="single"/>
              </w:rPr>
              <w:t>2024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年</w:t>
            </w:r>
            <w:r>
              <w:rPr>
                <w:kern w:val="0"/>
                <w:sz w:val="24"/>
                <w:u w:val="single"/>
              </w:rPr>
              <w:t>9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月</w:t>
            </w:r>
            <w:r>
              <w:rPr>
                <w:kern w:val="0"/>
                <w:sz w:val="24"/>
                <w:u w:val="single"/>
              </w:rPr>
              <w:t>28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>日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仿宋_GB2312" w:eastAsia="仿宋_GB2312"/>
                <w:kern w:val="0"/>
                <w:sz w:val="24"/>
              </w:rPr>
              <w:t>上午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kern w:val="0"/>
                <w:sz w:val="24"/>
              </w:rPr>
              <w:t>:00</w:t>
            </w:r>
          </w:p>
        </w:tc>
        <w:tc>
          <w:tcPr>
            <w:tcW w:w="5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before="0" w:beforeAutospacing="0" w:after="0" w:afterAutospacing="0" w:line="400" w:lineRule="atLeast"/>
              <w:jc w:val="center"/>
            </w:pPr>
            <w:r>
              <w:rPr>
                <w:rFonts w:hint="eastAsia" w:ascii="仿宋_GB2312" w:eastAsia="仿宋_GB2312"/>
              </w:rPr>
              <w:t>广汉市融媒体中心三楼会议室</w:t>
            </w:r>
          </w:p>
        </w:tc>
      </w:tr>
    </w:tbl>
    <w:p>
      <w:pPr>
        <w:widowControl/>
        <w:jc w:val="left"/>
      </w:pPr>
      <w: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D894704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D894704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2024-09-02T01:52:00Z</dcterms:created>
  <dc:creator>Administrator</dc:creator>
  <cp:lastModifiedBy>Administrator</cp:lastModifiedBy>
  <dcterms:modified xsi:type="dcterms:W3CDTF">2024-09-02T01:53:07Z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9CCC3335CB6943288409FEEA7152A2A7_11</vt:lpwstr>
  </property>
</Properties>
</file>