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A1217">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lang w:val="en-US" w:eastAsia="zh-CN"/>
        </w:rPr>
      </w:pPr>
      <w:r>
        <w:rPr>
          <w:rFonts w:hint="eastAsia" w:ascii="黑体" w:hAnsi="黑体" w:eastAsia="黑体" w:cs="黑体"/>
          <w:sz w:val="32"/>
          <w:szCs w:val="32"/>
          <w:lang w:val="en-US" w:eastAsia="zh-CN"/>
        </w:rPr>
        <w:t>附件2</w:t>
      </w:r>
      <w:bookmarkStart w:id="0" w:name="_GoBack"/>
      <w:bookmarkEnd w:id="0"/>
    </w:p>
    <w:p w14:paraId="18C8C8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32"/>
          <w:szCs w:val="32"/>
          <w:lang w:val="en-US" w:eastAsia="zh-CN"/>
        </w:rPr>
      </w:pPr>
    </w:p>
    <w:p w14:paraId="1B0175F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spacing w:val="-11"/>
          <w:w w:val="100"/>
          <w:sz w:val="44"/>
          <w:szCs w:val="44"/>
          <w:lang w:val="en-US" w:eastAsia="zh-CN"/>
        </w:rPr>
        <w:t>2025年度绵阳经开区公开考调公务员</w:t>
      </w:r>
      <w:r>
        <w:rPr>
          <w:rFonts w:hint="eastAsia" w:ascii="方正小标宋简体" w:hAnsi="方正小标宋简体" w:eastAsia="方正小标宋简体" w:cs="方正小标宋简体"/>
          <w:w w:val="100"/>
          <w:sz w:val="44"/>
          <w:szCs w:val="44"/>
          <w:lang w:val="en-US" w:eastAsia="zh-CN"/>
        </w:rPr>
        <w:t>报名表</w:t>
      </w:r>
    </w:p>
    <w:tbl>
      <w:tblPr>
        <w:tblStyle w:val="6"/>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05"/>
        <w:gridCol w:w="17"/>
        <w:gridCol w:w="1042"/>
        <w:gridCol w:w="232"/>
        <w:gridCol w:w="894"/>
        <w:gridCol w:w="458"/>
        <w:gridCol w:w="401"/>
        <w:gridCol w:w="916"/>
        <w:gridCol w:w="1150"/>
        <w:gridCol w:w="1800"/>
      </w:tblGrid>
      <w:tr w14:paraId="1DE8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14:paraId="23BE42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  名</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0E230A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c>
          <w:tcPr>
            <w:tcW w:w="1291" w:type="dxa"/>
            <w:gridSpan w:val="3"/>
            <w:tcBorders>
              <w:top w:val="single" w:color="auto" w:sz="4" w:space="0"/>
              <w:left w:val="single" w:color="auto" w:sz="4" w:space="0"/>
              <w:bottom w:val="single" w:color="auto" w:sz="4" w:space="0"/>
              <w:right w:val="single" w:color="auto" w:sz="4" w:space="0"/>
            </w:tcBorders>
            <w:noWrap w:val="0"/>
            <w:vAlign w:val="center"/>
          </w:tcPr>
          <w:p w14:paraId="0F2327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  别</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14:paraId="3411C0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317" w:type="dxa"/>
            <w:gridSpan w:val="2"/>
            <w:tcBorders>
              <w:top w:val="single" w:color="auto" w:sz="4" w:space="0"/>
              <w:left w:val="single" w:color="auto" w:sz="4" w:space="0"/>
              <w:bottom w:val="single" w:color="auto" w:sz="4" w:space="0"/>
              <w:right w:val="single" w:color="auto" w:sz="4" w:space="0"/>
            </w:tcBorders>
            <w:noWrap w:val="0"/>
            <w:vAlign w:val="center"/>
          </w:tcPr>
          <w:p w14:paraId="659A96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p w14:paraId="3AC12C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岁）</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60C92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14:paraId="2ABED5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1"/>
                <w:kern w:val="0"/>
                <w:sz w:val="24"/>
                <w:szCs w:val="24"/>
                <w:lang w:eastAsia="zh-CN"/>
              </w:rPr>
            </w:pPr>
            <w:r>
              <w:rPr>
                <w:rFonts w:hint="eastAsia" w:ascii="仿宋_GB2312" w:hAnsi="仿宋_GB2312" w:eastAsia="仿宋_GB2312" w:cs="仿宋_GB2312"/>
                <w:spacing w:val="-11"/>
                <w:kern w:val="0"/>
                <w:sz w:val="24"/>
                <w:szCs w:val="24"/>
                <w:lang w:eastAsia="zh-TW"/>
              </w:rPr>
              <w:t>本人近期</w:t>
            </w:r>
            <w:r>
              <w:rPr>
                <w:rFonts w:hint="eastAsia" w:ascii="仿宋_GB2312" w:hAnsi="仿宋_GB2312" w:eastAsia="仿宋_GB2312" w:cs="仿宋_GB2312"/>
                <w:spacing w:val="-11"/>
                <w:kern w:val="0"/>
                <w:sz w:val="24"/>
                <w:szCs w:val="24"/>
                <w:lang w:eastAsia="zh-CN"/>
              </w:rPr>
              <w:t>一寸</w:t>
            </w:r>
          </w:p>
          <w:p w14:paraId="2AF29C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pacing w:val="-11"/>
                <w:kern w:val="0"/>
                <w:sz w:val="24"/>
                <w:szCs w:val="24"/>
                <w:lang w:eastAsia="zh-CN"/>
              </w:rPr>
              <w:t>彩色</w:t>
            </w:r>
            <w:r>
              <w:rPr>
                <w:rFonts w:hint="eastAsia" w:ascii="仿宋_GB2312" w:hAnsi="仿宋_GB2312" w:eastAsia="仿宋_GB2312" w:cs="仿宋_GB2312"/>
                <w:spacing w:val="-11"/>
                <w:kern w:val="0"/>
                <w:sz w:val="24"/>
                <w:szCs w:val="24"/>
                <w:lang w:eastAsia="zh-TW"/>
              </w:rPr>
              <w:t>免冠照片</w:t>
            </w:r>
          </w:p>
        </w:tc>
      </w:tr>
      <w:tr w14:paraId="739D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14:paraId="3DF872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民  族</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46995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291" w:type="dxa"/>
            <w:gridSpan w:val="3"/>
            <w:tcBorders>
              <w:top w:val="single" w:color="auto" w:sz="4" w:space="0"/>
              <w:left w:val="single" w:color="auto" w:sz="4" w:space="0"/>
              <w:bottom w:val="single" w:color="auto" w:sz="4" w:space="0"/>
              <w:right w:val="single" w:color="auto" w:sz="4" w:space="0"/>
            </w:tcBorders>
            <w:noWrap w:val="0"/>
            <w:vAlign w:val="center"/>
          </w:tcPr>
          <w:p w14:paraId="5F431E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籍  贯</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14:paraId="613DC2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317" w:type="dxa"/>
            <w:gridSpan w:val="2"/>
            <w:tcBorders>
              <w:top w:val="single" w:color="auto" w:sz="4" w:space="0"/>
              <w:left w:val="single" w:color="auto" w:sz="4" w:space="0"/>
              <w:bottom w:val="single" w:color="auto" w:sz="4" w:space="0"/>
              <w:right w:val="single" w:color="auto" w:sz="4" w:space="0"/>
            </w:tcBorders>
            <w:noWrap w:val="0"/>
            <w:vAlign w:val="center"/>
          </w:tcPr>
          <w:p w14:paraId="1C4EAA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出生地</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571BE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45C75E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2084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14:paraId="58A9F9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  治</w:t>
            </w:r>
          </w:p>
          <w:p w14:paraId="5A4469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  貌</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E7590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291" w:type="dxa"/>
            <w:gridSpan w:val="3"/>
            <w:tcBorders>
              <w:top w:val="single" w:color="auto" w:sz="4" w:space="0"/>
              <w:left w:val="single" w:color="auto" w:sz="4" w:space="0"/>
              <w:bottom w:val="single" w:color="auto" w:sz="4" w:space="0"/>
              <w:right w:val="single" w:color="auto" w:sz="4" w:space="0"/>
            </w:tcBorders>
            <w:noWrap w:val="0"/>
            <w:vAlign w:val="center"/>
          </w:tcPr>
          <w:p w14:paraId="7C1B8D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参加工</w:t>
            </w:r>
          </w:p>
          <w:p w14:paraId="311DB5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作时间</w:t>
            </w: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14:paraId="3E5EB3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317" w:type="dxa"/>
            <w:gridSpan w:val="2"/>
            <w:tcBorders>
              <w:top w:val="single" w:color="auto" w:sz="4" w:space="0"/>
              <w:left w:val="single" w:color="auto" w:sz="4" w:space="0"/>
              <w:bottom w:val="single" w:color="auto" w:sz="4" w:space="0"/>
              <w:right w:val="single" w:color="auto" w:sz="4" w:space="0"/>
            </w:tcBorders>
            <w:noWrap w:val="0"/>
            <w:vAlign w:val="center"/>
          </w:tcPr>
          <w:p w14:paraId="41067F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pacing w:val="-11"/>
                <w:kern w:val="0"/>
                <w:sz w:val="24"/>
                <w:szCs w:val="24"/>
                <w:lang w:eastAsia="zh-CN"/>
              </w:rPr>
              <w:t>人员身份</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F6FBF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024B93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tc>
      </w:tr>
      <w:tr w14:paraId="29F8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229" w:type="dxa"/>
            <w:tcBorders>
              <w:top w:val="single" w:color="auto" w:sz="4" w:space="0"/>
              <w:left w:val="single" w:color="auto" w:sz="4" w:space="0"/>
              <w:right w:val="single" w:color="auto" w:sz="4" w:space="0"/>
            </w:tcBorders>
            <w:noWrap w:val="0"/>
            <w:vAlign w:val="center"/>
          </w:tcPr>
          <w:p w14:paraId="7D4F88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是否已满最低服务年限</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4F329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p>
        </w:tc>
        <w:tc>
          <w:tcPr>
            <w:tcW w:w="1291" w:type="dxa"/>
            <w:gridSpan w:val="3"/>
            <w:tcBorders>
              <w:top w:val="single" w:color="auto" w:sz="4" w:space="0"/>
              <w:left w:val="single" w:color="auto" w:sz="4" w:space="0"/>
              <w:right w:val="single" w:color="auto" w:sz="4" w:space="0"/>
            </w:tcBorders>
            <w:noWrap w:val="0"/>
            <w:vAlign w:val="center"/>
          </w:tcPr>
          <w:p w14:paraId="0F0C7C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val="0"/>
                <w:bCs w:val="0"/>
                <w:spacing w:val="-28"/>
                <w:kern w:val="0"/>
                <w:sz w:val="24"/>
                <w:szCs w:val="24"/>
                <w:highlight w:val="none"/>
              </w:rPr>
              <w:t>是否在本级机关工作2年以上</w:t>
            </w:r>
          </w:p>
        </w:tc>
        <w:tc>
          <w:tcPr>
            <w:tcW w:w="1352" w:type="dxa"/>
            <w:gridSpan w:val="2"/>
            <w:tcBorders>
              <w:top w:val="single" w:color="auto" w:sz="4" w:space="0"/>
              <w:left w:val="single" w:color="auto" w:sz="4" w:space="0"/>
              <w:right w:val="single" w:color="auto" w:sz="4" w:space="0"/>
            </w:tcBorders>
            <w:noWrap w:val="0"/>
            <w:vAlign w:val="center"/>
          </w:tcPr>
          <w:p w14:paraId="5F65F2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317" w:type="dxa"/>
            <w:gridSpan w:val="2"/>
            <w:tcBorders>
              <w:top w:val="single" w:color="auto" w:sz="4" w:space="0"/>
              <w:left w:val="single" w:color="auto" w:sz="4" w:space="0"/>
              <w:right w:val="single" w:color="auto" w:sz="4" w:space="0"/>
            </w:tcBorders>
            <w:noWrap w:val="0"/>
            <w:vAlign w:val="center"/>
          </w:tcPr>
          <w:p w14:paraId="4CF5D6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pacing w:val="-28"/>
                <w:kern w:val="0"/>
                <w:sz w:val="24"/>
                <w:szCs w:val="24"/>
                <w:highlight w:val="none"/>
              </w:rPr>
            </w:pPr>
            <w:r>
              <w:rPr>
                <w:rFonts w:hint="eastAsia" w:ascii="仿宋_GB2312" w:hAnsi="仿宋_GB2312" w:eastAsia="仿宋_GB2312" w:cs="仿宋_GB2312"/>
                <w:b w:val="0"/>
                <w:bCs w:val="0"/>
                <w:spacing w:val="-28"/>
                <w:kern w:val="0"/>
                <w:sz w:val="24"/>
                <w:szCs w:val="24"/>
                <w:highlight w:val="none"/>
              </w:rPr>
              <w:t>是否在本机关工作1年</w:t>
            </w:r>
          </w:p>
          <w:p w14:paraId="6651C0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val="0"/>
                <w:bCs w:val="0"/>
                <w:spacing w:val="-28"/>
                <w:kern w:val="0"/>
                <w:sz w:val="24"/>
                <w:szCs w:val="24"/>
                <w:highlight w:val="none"/>
              </w:rPr>
              <w:t>以上</w:t>
            </w:r>
          </w:p>
        </w:tc>
        <w:tc>
          <w:tcPr>
            <w:tcW w:w="2950" w:type="dxa"/>
            <w:gridSpan w:val="2"/>
            <w:tcBorders>
              <w:top w:val="single" w:color="auto" w:sz="4" w:space="0"/>
              <w:left w:val="single" w:color="auto" w:sz="4" w:space="0"/>
              <w:right w:val="single" w:color="auto" w:sz="4" w:space="0"/>
            </w:tcBorders>
            <w:noWrap w:val="0"/>
            <w:vAlign w:val="center"/>
          </w:tcPr>
          <w:p w14:paraId="1FFE2E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r>
      <w:tr w14:paraId="49F9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9" w:type="dxa"/>
            <w:vMerge w:val="restart"/>
            <w:tcBorders>
              <w:top w:val="single" w:color="auto" w:sz="4" w:space="0"/>
              <w:left w:val="single" w:color="auto" w:sz="4" w:space="0"/>
              <w:right w:val="single" w:color="auto" w:sz="4" w:space="0"/>
            </w:tcBorders>
            <w:noWrap w:val="0"/>
            <w:vAlign w:val="center"/>
          </w:tcPr>
          <w:p w14:paraId="74C8F4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学历</w:t>
            </w:r>
          </w:p>
          <w:p w14:paraId="7F81CA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学位</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C3329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全日制</w:t>
            </w:r>
          </w:p>
          <w:p w14:paraId="7A5CA1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教育</w:t>
            </w:r>
          </w:p>
        </w:tc>
        <w:tc>
          <w:tcPr>
            <w:tcW w:w="2643" w:type="dxa"/>
            <w:gridSpan w:val="5"/>
            <w:tcBorders>
              <w:top w:val="single" w:color="auto" w:sz="4" w:space="0"/>
              <w:left w:val="single" w:color="auto" w:sz="4" w:space="0"/>
              <w:right w:val="single" w:color="auto" w:sz="4" w:space="0"/>
            </w:tcBorders>
            <w:noWrap w:val="0"/>
            <w:vAlign w:val="center"/>
          </w:tcPr>
          <w:p w14:paraId="5486DA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317" w:type="dxa"/>
            <w:gridSpan w:val="2"/>
            <w:tcBorders>
              <w:top w:val="single" w:color="auto" w:sz="4" w:space="0"/>
              <w:left w:val="single" w:color="auto" w:sz="4" w:space="0"/>
              <w:right w:val="single" w:color="auto" w:sz="4" w:space="0"/>
            </w:tcBorders>
            <w:noWrap w:val="0"/>
            <w:vAlign w:val="center"/>
          </w:tcPr>
          <w:p w14:paraId="65BA57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毕业院校</w:t>
            </w:r>
          </w:p>
          <w:p w14:paraId="3E0FA2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及专业</w:t>
            </w:r>
          </w:p>
        </w:tc>
        <w:tc>
          <w:tcPr>
            <w:tcW w:w="2950" w:type="dxa"/>
            <w:gridSpan w:val="2"/>
            <w:tcBorders>
              <w:top w:val="single" w:color="auto" w:sz="4" w:space="0"/>
              <w:left w:val="single" w:color="auto" w:sz="4" w:space="0"/>
              <w:right w:val="single" w:color="auto" w:sz="4" w:space="0"/>
            </w:tcBorders>
            <w:noWrap w:val="0"/>
            <w:vAlign w:val="center"/>
          </w:tcPr>
          <w:p w14:paraId="5137EF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r>
      <w:tr w14:paraId="72E0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29" w:type="dxa"/>
            <w:vMerge w:val="continue"/>
            <w:tcBorders>
              <w:left w:val="single" w:color="auto" w:sz="4" w:space="0"/>
              <w:right w:val="single" w:color="auto" w:sz="4" w:space="0"/>
            </w:tcBorders>
            <w:noWrap w:val="0"/>
            <w:vAlign w:val="center"/>
          </w:tcPr>
          <w:p w14:paraId="6385A3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1797C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在职</w:t>
            </w:r>
          </w:p>
          <w:p w14:paraId="13B533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教育</w:t>
            </w:r>
          </w:p>
        </w:tc>
        <w:tc>
          <w:tcPr>
            <w:tcW w:w="2643" w:type="dxa"/>
            <w:gridSpan w:val="5"/>
            <w:tcBorders>
              <w:top w:val="single" w:color="auto" w:sz="4" w:space="0"/>
              <w:left w:val="single" w:color="auto" w:sz="4" w:space="0"/>
              <w:right w:val="single" w:color="auto" w:sz="4" w:space="0"/>
            </w:tcBorders>
            <w:noWrap w:val="0"/>
            <w:vAlign w:val="center"/>
          </w:tcPr>
          <w:p w14:paraId="6F2AF4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317" w:type="dxa"/>
            <w:gridSpan w:val="2"/>
            <w:tcBorders>
              <w:top w:val="single" w:color="auto" w:sz="4" w:space="0"/>
              <w:left w:val="single" w:color="auto" w:sz="4" w:space="0"/>
              <w:right w:val="single" w:color="auto" w:sz="4" w:space="0"/>
            </w:tcBorders>
            <w:noWrap w:val="0"/>
            <w:vAlign w:val="center"/>
          </w:tcPr>
          <w:p w14:paraId="47BDF7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毕业院校</w:t>
            </w:r>
          </w:p>
          <w:p w14:paraId="525266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及专业</w:t>
            </w:r>
          </w:p>
        </w:tc>
        <w:tc>
          <w:tcPr>
            <w:tcW w:w="2950" w:type="dxa"/>
            <w:gridSpan w:val="2"/>
            <w:tcBorders>
              <w:top w:val="single" w:color="auto" w:sz="4" w:space="0"/>
              <w:left w:val="single" w:color="auto" w:sz="4" w:space="0"/>
              <w:right w:val="single" w:color="auto" w:sz="4" w:space="0"/>
            </w:tcBorders>
            <w:noWrap w:val="0"/>
            <w:vAlign w:val="center"/>
          </w:tcPr>
          <w:p w14:paraId="3574DC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r>
      <w:tr w14:paraId="5ED9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29" w:type="dxa"/>
            <w:tcBorders>
              <w:top w:val="single" w:color="auto" w:sz="4" w:space="0"/>
              <w:left w:val="single" w:color="auto" w:sz="4" w:space="0"/>
              <w:bottom w:val="single" w:color="auto" w:sz="4" w:space="0"/>
              <w:right w:val="single" w:color="auto" w:sz="4" w:space="0"/>
            </w:tcBorders>
            <w:noWrap w:val="0"/>
            <w:vAlign w:val="center"/>
          </w:tcPr>
          <w:p w14:paraId="157C5E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w:t>
            </w:r>
          </w:p>
          <w:p w14:paraId="4EF12A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号  码</w:t>
            </w:r>
          </w:p>
        </w:tc>
        <w:tc>
          <w:tcPr>
            <w:tcW w:w="3848" w:type="dxa"/>
            <w:gridSpan w:val="6"/>
            <w:tcBorders>
              <w:top w:val="single" w:color="auto" w:sz="4" w:space="0"/>
              <w:left w:val="single" w:color="auto" w:sz="4" w:space="0"/>
              <w:bottom w:val="single" w:color="auto" w:sz="4" w:space="0"/>
              <w:right w:val="single" w:color="auto" w:sz="4" w:space="0"/>
            </w:tcBorders>
            <w:noWrap w:val="0"/>
            <w:vAlign w:val="center"/>
          </w:tcPr>
          <w:p w14:paraId="0D4CAE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c>
          <w:tcPr>
            <w:tcW w:w="1317" w:type="dxa"/>
            <w:gridSpan w:val="2"/>
            <w:tcBorders>
              <w:top w:val="single" w:color="auto" w:sz="4" w:space="0"/>
              <w:left w:val="single" w:color="auto" w:sz="4" w:space="0"/>
              <w:bottom w:val="single" w:color="auto" w:sz="4" w:space="0"/>
              <w:right w:val="single" w:color="auto" w:sz="4" w:space="0"/>
            </w:tcBorders>
            <w:noWrap w:val="0"/>
            <w:vAlign w:val="center"/>
          </w:tcPr>
          <w:p w14:paraId="0993B4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  系</w:t>
            </w:r>
          </w:p>
          <w:p w14:paraId="64F0E2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  话</w:t>
            </w:r>
          </w:p>
        </w:tc>
        <w:tc>
          <w:tcPr>
            <w:tcW w:w="2950" w:type="dxa"/>
            <w:gridSpan w:val="2"/>
            <w:tcBorders>
              <w:top w:val="single" w:color="auto" w:sz="4" w:space="0"/>
              <w:left w:val="single" w:color="auto" w:sz="4" w:space="0"/>
              <w:bottom w:val="single" w:color="auto" w:sz="4" w:space="0"/>
              <w:right w:val="single" w:color="auto" w:sz="4" w:space="0"/>
            </w:tcBorders>
            <w:noWrap w:val="0"/>
            <w:vAlign w:val="center"/>
          </w:tcPr>
          <w:p w14:paraId="02D403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rPr>
            </w:pPr>
          </w:p>
        </w:tc>
      </w:tr>
      <w:tr w14:paraId="58AB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34" w:type="dxa"/>
            <w:gridSpan w:val="2"/>
            <w:tcBorders>
              <w:top w:val="single" w:color="auto" w:sz="4" w:space="0"/>
              <w:left w:val="single" w:color="auto" w:sz="4" w:space="0"/>
              <w:bottom w:val="single" w:color="auto" w:sz="4" w:space="0"/>
              <w:right w:val="single" w:color="auto" w:sz="4" w:space="0"/>
            </w:tcBorders>
            <w:noWrap w:val="0"/>
            <w:vAlign w:val="center"/>
          </w:tcPr>
          <w:p w14:paraId="31B17F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1"/>
                <w:kern w:val="0"/>
                <w:sz w:val="24"/>
                <w:szCs w:val="24"/>
              </w:rPr>
            </w:pPr>
            <w:r>
              <w:rPr>
                <w:rFonts w:hint="eastAsia" w:ascii="仿宋_GB2312" w:hAnsi="仿宋_GB2312" w:eastAsia="仿宋_GB2312" w:cs="仿宋_GB2312"/>
                <w:spacing w:val="-11"/>
                <w:kern w:val="0"/>
                <w:sz w:val="24"/>
                <w:szCs w:val="24"/>
              </w:rPr>
              <w:t>现工作单位</w:t>
            </w:r>
          </w:p>
          <w:p w14:paraId="7AE649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pacing w:val="-11"/>
                <w:kern w:val="0"/>
                <w:sz w:val="24"/>
                <w:szCs w:val="24"/>
              </w:rPr>
              <w:t>及</w:t>
            </w:r>
            <w:r>
              <w:rPr>
                <w:rFonts w:hint="eastAsia" w:ascii="仿宋_GB2312" w:hAnsi="仿宋_GB2312" w:eastAsia="仿宋_GB2312" w:cs="仿宋_GB2312"/>
                <w:spacing w:val="-11"/>
                <w:kern w:val="0"/>
                <w:sz w:val="24"/>
                <w:szCs w:val="24"/>
                <w:lang w:eastAsia="zh-CN"/>
              </w:rPr>
              <w:t>职务</w:t>
            </w:r>
            <w:r>
              <w:rPr>
                <w:rFonts w:hint="eastAsia" w:ascii="仿宋_GB2312" w:hAnsi="仿宋_GB2312" w:cs="仿宋_GB2312"/>
                <w:spacing w:val="-11"/>
                <w:kern w:val="0"/>
                <w:sz w:val="24"/>
                <w:szCs w:val="24"/>
                <w:lang w:eastAsia="zh-CN"/>
              </w:rPr>
              <w:t>、</w:t>
            </w:r>
            <w:r>
              <w:rPr>
                <w:rFonts w:hint="eastAsia" w:ascii="仿宋_GB2312" w:hAnsi="仿宋_GB2312" w:eastAsia="仿宋_GB2312" w:cs="仿宋_GB2312"/>
                <w:spacing w:val="-11"/>
                <w:kern w:val="0"/>
                <w:sz w:val="24"/>
                <w:szCs w:val="24"/>
              </w:rPr>
              <w:t>职</w:t>
            </w:r>
            <w:r>
              <w:rPr>
                <w:rFonts w:hint="eastAsia" w:ascii="仿宋_GB2312" w:hAnsi="仿宋_GB2312" w:cs="仿宋_GB2312"/>
                <w:spacing w:val="-11"/>
                <w:kern w:val="0"/>
                <w:sz w:val="24"/>
                <w:szCs w:val="24"/>
                <w:lang w:eastAsia="zh-CN"/>
              </w:rPr>
              <w:t>级</w:t>
            </w:r>
          </w:p>
        </w:tc>
        <w:tc>
          <w:tcPr>
            <w:tcW w:w="6910" w:type="dxa"/>
            <w:gridSpan w:val="9"/>
            <w:tcBorders>
              <w:top w:val="single" w:color="auto" w:sz="4" w:space="0"/>
              <w:left w:val="single" w:color="auto" w:sz="4" w:space="0"/>
              <w:bottom w:val="single" w:color="auto" w:sz="4" w:space="0"/>
            </w:tcBorders>
            <w:noWrap w:val="0"/>
            <w:vAlign w:val="center"/>
          </w:tcPr>
          <w:p w14:paraId="12D9C2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kern w:val="0"/>
                <w:sz w:val="24"/>
                <w:szCs w:val="24"/>
              </w:rPr>
            </w:pPr>
          </w:p>
        </w:tc>
      </w:tr>
      <w:tr w14:paraId="2403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2434" w:type="dxa"/>
            <w:gridSpan w:val="2"/>
            <w:tcBorders>
              <w:top w:val="single" w:color="auto" w:sz="4" w:space="0"/>
              <w:left w:val="single" w:color="auto" w:sz="4" w:space="0"/>
              <w:bottom w:val="single" w:color="auto" w:sz="4" w:space="0"/>
              <w:right w:val="single" w:color="auto" w:sz="4" w:space="0"/>
            </w:tcBorders>
            <w:noWrap w:val="0"/>
            <w:vAlign w:val="center"/>
          </w:tcPr>
          <w:p w14:paraId="085B3DC4">
            <w:pPr>
              <w:spacing w:line="3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简</w:t>
            </w:r>
          </w:p>
          <w:p w14:paraId="3625B65B">
            <w:pPr>
              <w:spacing w:line="360" w:lineRule="exact"/>
              <w:jc w:val="center"/>
              <w:rPr>
                <w:rFonts w:hint="eastAsia" w:ascii="仿宋_GB2312" w:hAnsi="仿宋_GB2312" w:eastAsia="仿宋_GB2312" w:cs="仿宋_GB2312"/>
                <w:kern w:val="0"/>
                <w:sz w:val="24"/>
                <w:szCs w:val="24"/>
                <w:lang w:eastAsia="zh-CN"/>
              </w:rPr>
            </w:pPr>
          </w:p>
          <w:p w14:paraId="48C28036">
            <w:pPr>
              <w:spacing w:line="3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历</w:t>
            </w:r>
          </w:p>
        </w:tc>
        <w:tc>
          <w:tcPr>
            <w:tcW w:w="6910" w:type="dxa"/>
            <w:gridSpan w:val="9"/>
            <w:tcBorders>
              <w:top w:val="single" w:color="auto" w:sz="4" w:space="0"/>
              <w:left w:val="single" w:color="auto" w:sz="4" w:space="0"/>
              <w:bottom w:val="single" w:color="auto" w:sz="4" w:space="0"/>
              <w:right w:val="single" w:color="auto" w:sz="4" w:space="0"/>
            </w:tcBorders>
            <w:noWrap w:val="0"/>
            <w:vAlign w:val="center"/>
          </w:tcPr>
          <w:p w14:paraId="135E47DA">
            <w:pPr>
              <w:spacing w:line="360" w:lineRule="exact"/>
              <w:jc w:val="left"/>
              <w:rPr>
                <w:rFonts w:hint="eastAsia" w:ascii="仿宋_GB2312" w:hAnsi="仿宋_GB2312" w:eastAsia="仿宋_GB2312" w:cs="仿宋_GB2312"/>
                <w:kern w:val="0"/>
                <w:sz w:val="24"/>
                <w:szCs w:val="24"/>
              </w:rPr>
            </w:pPr>
          </w:p>
          <w:p w14:paraId="6C3840AB">
            <w:pPr>
              <w:spacing w:line="360" w:lineRule="exact"/>
              <w:jc w:val="left"/>
              <w:rPr>
                <w:rFonts w:hint="eastAsia" w:ascii="仿宋_GB2312" w:hAnsi="仿宋_GB2312" w:eastAsia="仿宋_GB2312" w:cs="仿宋_GB2312"/>
                <w:kern w:val="0"/>
                <w:sz w:val="24"/>
                <w:szCs w:val="24"/>
              </w:rPr>
            </w:pPr>
          </w:p>
          <w:p w14:paraId="6D48A284">
            <w:pPr>
              <w:spacing w:line="360" w:lineRule="exact"/>
              <w:jc w:val="left"/>
              <w:rPr>
                <w:rFonts w:hint="eastAsia" w:ascii="仿宋_GB2312" w:hAnsi="仿宋_GB2312" w:eastAsia="仿宋_GB2312" w:cs="仿宋_GB2312"/>
                <w:kern w:val="0"/>
                <w:sz w:val="24"/>
                <w:szCs w:val="24"/>
              </w:rPr>
            </w:pPr>
          </w:p>
          <w:p w14:paraId="22B60443">
            <w:pPr>
              <w:spacing w:line="360" w:lineRule="exact"/>
              <w:jc w:val="left"/>
              <w:rPr>
                <w:rFonts w:hint="eastAsia" w:ascii="仿宋_GB2312" w:hAnsi="仿宋_GB2312" w:eastAsia="仿宋_GB2312" w:cs="仿宋_GB2312"/>
                <w:kern w:val="0"/>
                <w:sz w:val="24"/>
                <w:szCs w:val="24"/>
              </w:rPr>
            </w:pPr>
          </w:p>
        </w:tc>
      </w:tr>
      <w:tr w14:paraId="1B90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2434" w:type="dxa"/>
            <w:gridSpan w:val="2"/>
            <w:tcBorders>
              <w:top w:val="single" w:color="auto" w:sz="4" w:space="0"/>
              <w:left w:val="single" w:color="auto" w:sz="4" w:space="0"/>
              <w:right w:val="single" w:color="auto" w:sz="4" w:space="0"/>
            </w:tcBorders>
            <w:noWrap w:val="0"/>
            <w:vAlign w:val="center"/>
          </w:tcPr>
          <w:p w14:paraId="258786DF">
            <w:pPr>
              <w:spacing w:line="3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奖惩情况</w:t>
            </w:r>
          </w:p>
        </w:tc>
        <w:tc>
          <w:tcPr>
            <w:tcW w:w="6910" w:type="dxa"/>
            <w:gridSpan w:val="9"/>
            <w:tcBorders>
              <w:top w:val="single" w:color="auto" w:sz="4" w:space="0"/>
              <w:left w:val="single" w:color="auto" w:sz="4" w:space="0"/>
              <w:right w:val="single" w:color="auto" w:sz="4" w:space="0"/>
            </w:tcBorders>
            <w:noWrap w:val="0"/>
            <w:vAlign w:val="center"/>
          </w:tcPr>
          <w:p w14:paraId="101E9D1E">
            <w:pPr>
              <w:spacing w:line="360" w:lineRule="exact"/>
              <w:rPr>
                <w:rFonts w:hint="eastAsia" w:ascii="仿宋_GB2312" w:hAnsi="仿宋_GB2312" w:eastAsia="仿宋_GB2312" w:cs="仿宋_GB2312"/>
                <w:kern w:val="0"/>
                <w:sz w:val="24"/>
                <w:szCs w:val="24"/>
              </w:rPr>
            </w:pPr>
          </w:p>
        </w:tc>
      </w:tr>
      <w:tr w14:paraId="35C8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34" w:type="dxa"/>
            <w:gridSpan w:val="2"/>
            <w:tcBorders>
              <w:top w:val="single" w:color="auto" w:sz="4" w:space="0"/>
              <w:left w:val="single" w:color="auto" w:sz="4" w:space="0"/>
              <w:right w:val="single" w:color="auto" w:sz="4" w:space="0"/>
            </w:tcBorders>
            <w:noWrap w:val="0"/>
            <w:vAlign w:val="center"/>
          </w:tcPr>
          <w:p w14:paraId="70834D47">
            <w:pPr>
              <w:spacing w:line="3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近三年年度考核情况</w:t>
            </w:r>
          </w:p>
        </w:tc>
        <w:tc>
          <w:tcPr>
            <w:tcW w:w="6910" w:type="dxa"/>
            <w:gridSpan w:val="9"/>
            <w:tcBorders>
              <w:top w:val="single" w:color="auto" w:sz="4" w:space="0"/>
              <w:left w:val="single" w:color="auto" w:sz="4" w:space="0"/>
              <w:right w:val="single" w:color="auto" w:sz="4" w:space="0"/>
            </w:tcBorders>
            <w:noWrap w:val="0"/>
            <w:vAlign w:val="center"/>
          </w:tcPr>
          <w:p w14:paraId="7F1AE83B">
            <w:pPr>
              <w:spacing w:line="360" w:lineRule="exact"/>
              <w:rPr>
                <w:rFonts w:hint="eastAsia" w:ascii="仿宋_GB2312" w:hAnsi="仿宋_GB2312" w:eastAsia="仿宋_GB2312" w:cs="仿宋_GB2312"/>
                <w:kern w:val="0"/>
                <w:sz w:val="24"/>
                <w:szCs w:val="24"/>
              </w:rPr>
            </w:pPr>
          </w:p>
        </w:tc>
      </w:tr>
      <w:tr w14:paraId="23E5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434" w:type="dxa"/>
            <w:gridSpan w:val="2"/>
            <w:vMerge w:val="restart"/>
            <w:tcBorders>
              <w:top w:val="single" w:color="auto" w:sz="4" w:space="0"/>
              <w:left w:val="single" w:color="auto" w:sz="4" w:space="0"/>
              <w:right w:val="single" w:color="auto" w:sz="4" w:space="0"/>
            </w:tcBorders>
            <w:noWrap w:val="0"/>
            <w:vAlign w:val="center"/>
          </w:tcPr>
          <w:p w14:paraId="7D6F9BE2">
            <w:pPr>
              <w:spacing w:line="360" w:lineRule="exact"/>
              <w:jc w:val="center"/>
              <w:rPr>
                <w:rFonts w:hint="eastAsia" w:eastAsia="仿宋_GB2312"/>
                <w:lang w:eastAsia="zh-CN"/>
              </w:rPr>
            </w:pPr>
            <w:r>
              <w:rPr>
                <w:rFonts w:hint="eastAsia" w:ascii="仿宋_GB2312" w:hAnsi="仿宋_GB2312" w:eastAsia="仿宋_GB2312" w:cs="仿宋_GB2312"/>
                <w:kern w:val="0"/>
                <w:sz w:val="24"/>
                <w:szCs w:val="24"/>
              </w:rPr>
              <w:t>家庭主要成员及主要社会关系</w:t>
            </w:r>
            <w:r>
              <w:rPr>
                <w:rFonts w:hint="eastAsia" w:ascii="仿宋_GB2312" w:hAnsi="仿宋_GB2312" w:eastAsia="仿宋_GB2312" w:cs="仿宋_GB2312"/>
                <w:kern w:val="0"/>
                <w:sz w:val="24"/>
                <w:szCs w:val="24"/>
                <w:lang w:eastAsia="zh-CN"/>
              </w:rPr>
              <w:t>（若有回避关系应注明）</w:t>
            </w:r>
          </w:p>
        </w:tc>
        <w:tc>
          <w:tcPr>
            <w:tcW w:w="1059" w:type="dxa"/>
            <w:gridSpan w:val="2"/>
            <w:tcBorders>
              <w:top w:val="single" w:color="auto" w:sz="4" w:space="0"/>
              <w:left w:val="single" w:color="auto" w:sz="4" w:space="0"/>
              <w:bottom w:val="single" w:color="auto" w:sz="4" w:space="0"/>
              <w:right w:val="single" w:color="auto" w:sz="4" w:space="0"/>
            </w:tcBorders>
            <w:noWrap w:val="0"/>
            <w:vAlign w:val="center"/>
          </w:tcPr>
          <w:p w14:paraId="37B650B7">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称谓</w:t>
            </w: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14:paraId="4DD1A936">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85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90BFE07">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w:t>
            </w:r>
          </w:p>
          <w:p w14:paraId="69A87B99">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年月</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E7F7E80">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政治</w:t>
            </w:r>
          </w:p>
          <w:p w14:paraId="3D90E3B4">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面貌</w:t>
            </w:r>
          </w:p>
        </w:tc>
        <w:tc>
          <w:tcPr>
            <w:tcW w:w="2950" w:type="dxa"/>
            <w:gridSpan w:val="2"/>
            <w:tcBorders>
              <w:top w:val="single" w:color="auto" w:sz="4" w:space="0"/>
              <w:left w:val="single" w:color="auto" w:sz="4" w:space="0"/>
              <w:bottom w:val="single" w:color="auto" w:sz="4" w:space="0"/>
              <w:right w:val="single" w:color="auto" w:sz="4" w:space="0"/>
            </w:tcBorders>
            <w:noWrap w:val="0"/>
            <w:vAlign w:val="center"/>
          </w:tcPr>
          <w:p w14:paraId="39138392">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工作单位及职务</w:t>
            </w:r>
          </w:p>
        </w:tc>
      </w:tr>
      <w:tr w14:paraId="6525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434" w:type="dxa"/>
            <w:gridSpan w:val="2"/>
            <w:vMerge w:val="continue"/>
            <w:tcBorders>
              <w:left w:val="single" w:color="auto" w:sz="4" w:space="0"/>
              <w:right w:val="single" w:color="auto" w:sz="4" w:space="0"/>
            </w:tcBorders>
            <w:noWrap w:val="0"/>
            <w:vAlign w:val="center"/>
          </w:tcPr>
          <w:p w14:paraId="481A2F09">
            <w:pPr>
              <w:rPr>
                <w:rFonts w:hint="eastAsia" w:ascii="仿宋_GB2312" w:hAnsi="仿宋_GB2312" w:eastAsia="仿宋_GB2312" w:cs="仿宋_GB2312"/>
                <w:sz w:val="24"/>
                <w:szCs w:val="24"/>
              </w:rPr>
            </w:pPr>
          </w:p>
        </w:tc>
        <w:tc>
          <w:tcPr>
            <w:tcW w:w="1059" w:type="dxa"/>
            <w:gridSpan w:val="2"/>
            <w:tcBorders>
              <w:top w:val="single" w:color="auto" w:sz="4" w:space="0"/>
              <w:left w:val="single" w:color="auto" w:sz="4" w:space="0"/>
              <w:bottom w:val="single" w:color="auto" w:sz="4" w:space="0"/>
              <w:right w:val="single" w:color="auto" w:sz="4" w:space="0"/>
            </w:tcBorders>
            <w:noWrap w:val="0"/>
            <w:vAlign w:val="center"/>
          </w:tcPr>
          <w:p w14:paraId="1FF0D913">
            <w:pPr>
              <w:spacing w:line="360" w:lineRule="exact"/>
              <w:jc w:val="center"/>
              <w:rPr>
                <w:rFonts w:hint="eastAsia" w:ascii="仿宋_GB2312" w:hAnsi="仿宋_GB2312" w:eastAsia="仿宋_GB2312" w:cs="仿宋_GB2312"/>
                <w:kern w:val="0"/>
                <w:sz w:val="24"/>
                <w:szCs w:val="24"/>
              </w:rPr>
            </w:pP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14:paraId="2D4E2505">
            <w:pPr>
              <w:spacing w:line="360" w:lineRule="exact"/>
              <w:jc w:val="center"/>
              <w:rPr>
                <w:rFonts w:hint="eastAsia" w:ascii="仿宋_GB2312" w:hAnsi="仿宋_GB2312" w:eastAsia="仿宋_GB2312" w:cs="仿宋_GB2312"/>
                <w:kern w:val="0"/>
                <w:sz w:val="24"/>
                <w:szCs w:val="24"/>
              </w:rPr>
            </w:pPr>
          </w:p>
        </w:tc>
        <w:tc>
          <w:tcPr>
            <w:tcW w:w="85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99ECCE7">
            <w:pPr>
              <w:spacing w:line="360" w:lineRule="exact"/>
              <w:jc w:val="center"/>
              <w:rPr>
                <w:rFonts w:hint="eastAsia" w:ascii="仿宋_GB2312" w:hAnsi="仿宋_GB2312" w:eastAsia="仿宋_GB2312" w:cs="仿宋_GB2312"/>
                <w:kern w:val="0"/>
                <w:sz w:val="24"/>
                <w:szCs w:val="24"/>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31936C07">
            <w:pPr>
              <w:spacing w:line="360" w:lineRule="exact"/>
              <w:jc w:val="center"/>
              <w:rPr>
                <w:rFonts w:hint="eastAsia" w:ascii="仿宋_GB2312" w:hAnsi="仿宋_GB2312" w:eastAsia="仿宋_GB2312" w:cs="仿宋_GB2312"/>
                <w:kern w:val="0"/>
                <w:sz w:val="24"/>
                <w:szCs w:val="24"/>
              </w:rPr>
            </w:pPr>
          </w:p>
        </w:tc>
        <w:tc>
          <w:tcPr>
            <w:tcW w:w="2950" w:type="dxa"/>
            <w:gridSpan w:val="2"/>
            <w:tcBorders>
              <w:top w:val="single" w:color="auto" w:sz="4" w:space="0"/>
              <w:left w:val="single" w:color="auto" w:sz="4" w:space="0"/>
              <w:bottom w:val="single" w:color="auto" w:sz="4" w:space="0"/>
              <w:right w:val="single" w:color="auto" w:sz="4" w:space="0"/>
            </w:tcBorders>
            <w:noWrap w:val="0"/>
            <w:vAlign w:val="center"/>
          </w:tcPr>
          <w:p w14:paraId="7C1D5FC3">
            <w:pPr>
              <w:spacing w:line="360" w:lineRule="exact"/>
              <w:jc w:val="center"/>
              <w:rPr>
                <w:rFonts w:hint="eastAsia" w:ascii="仿宋_GB2312" w:hAnsi="仿宋_GB2312" w:eastAsia="仿宋_GB2312" w:cs="仿宋_GB2312"/>
                <w:kern w:val="0"/>
                <w:sz w:val="24"/>
                <w:szCs w:val="24"/>
              </w:rPr>
            </w:pPr>
          </w:p>
        </w:tc>
      </w:tr>
      <w:tr w14:paraId="41B7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434" w:type="dxa"/>
            <w:gridSpan w:val="2"/>
            <w:vMerge w:val="continue"/>
            <w:tcBorders>
              <w:left w:val="single" w:color="auto" w:sz="4" w:space="0"/>
              <w:right w:val="single" w:color="auto" w:sz="4" w:space="0"/>
            </w:tcBorders>
            <w:noWrap w:val="0"/>
            <w:vAlign w:val="center"/>
          </w:tcPr>
          <w:p w14:paraId="3C810633">
            <w:pPr>
              <w:rPr>
                <w:rFonts w:hint="eastAsia" w:ascii="仿宋_GB2312" w:hAnsi="仿宋_GB2312" w:eastAsia="仿宋_GB2312" w:cs="仿宋_GB2312"/>
                <w:sz w:val="24"/>
                <w:szCs w:val="24"/>
              </w:rPr>
            </w:pPr>
          </w:p>
        </w:tc>
        <w:tc>
          <w:tcPr>
            <w:tcW w:w="1059" w:type="dxa"/>
            <w:gridSpan w:val="2"/>
            <w:tcBorders>
              <w:top w:val="single" w:color="auto" w:sz="4" w:space="0"/>
              <w:left w:val="single" w:color="auto" w:sz="4" w:space="0"/>
              <w:bottom w:val="single" w:color="auto" w:sz="4" w:space="0"/>
              <w:right w:val="single" w:color="auto" w:sz="4" w:space="0"/>
            </w:tcBorders>
            <w:noWrap w:val="0"/>
            <w:vAlign w:val="center"/>
          </w:tcPr>
          <w:p w14:paraId="5E2808B6">
            <w:pPr>
              <w:spacing w:line="360" w:lineRule="exact"/>
              <w:jc w:val="center"/>
              <w:rPr>
                <w:rFonts w:hint="eastAsia" w:ascii="仿宋_GB2312" w:hAnsi="仿宋_GB2312" w:eastAsia="仿宋_GB2312" w:cs="仿宋_GB2312"/>
                <w:kern w:val="0"/>
                <w:sz w:val="24"/>
                <w:szCs w:val="24"/>
              </w:rPr>
            </w:pP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14:paraId="35F50F16">
            <w:pPr>
              <w:spacing w:line="360" w:lineRule="exact"/>
              <w:jc w:val="center"/>
              <w:rPr>
                <w:rFonts w:hint="eastAsia" w:ascii="仿宋_GB2312" w:hAnsi="仿宋_GB2312" w:eastAsia="仿宋_GB2312" w:cs="仿宋_GB2312"/>
                <w:kern w:val="0"/>
                <w:sz w:val="24"/>
                <w:szCs w:val="24"/>
              </w:rPr>
            </w:pPr>
          </w:p>
        </w:tc>
        <w:tc>
          <w:tcPr>
            <w:tcW w:w="85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5869542">
            <w:pPr>
              <w:spacing w:line="360" w:lineRule="exact"/>
              <w:jc w:val="center"/>
              <w:rPr>
                <w:rFonts w:hint="eastAsia" w:ascii="仿宋_GB2312" w:hAnsi="仿宋_GB2312" w:eastAsia="仿宋_GB2312" w:cs="仿宋_GB2312"/>
                <w:kern w:val="0"/>
                <w:sz w:val="24"/>
                <w:szCs w:val="24"/>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41507724">
            <w:pPr>
              <w:spacing w:line="360" w:lineRule="exact"/>
              <w:jc w:val="center"/>
              <w:rPr>
                <w:rFonts w:hint="eastAsia" w:ascii="仿宋_GB2312" w:hAnsi="仿宋_GB2312" w:eastAsia="仿宋_GB2312" w:cs="仿宋_GB2312"/>
                <w:kern w:val="0"/>
                <w:sz w:val="24"/>
                <w:szCs w:val="24"/>
              </w:rPr>
            </w:pPr>
          </w:p>
        </w:tc>
        <w:tc>
          <w:tcPr>
            <w:tcW w:w="2950" w:type="dxa"/>
            <w:gridSpan w:val="2"/>
            <w:tcBorders>
              <w:top w:val="single" w:color="auto" w:sz="4" w:space="0"/>
              <w:left w:val="single" w:color="auto" w:sz="4" w:space="0"/>
              <w:bottom w:val="single" w:color="auto" w:sz="4" w:space="0"/>
              <w:right w:val="single" w:color="auto" w:sz="4" w:space="0"/>
            </w:tcBorders>
            <w:noWrap w:val="0"/>
            <w:vAlign w:val="bottom"/>
          </w:tcPr>
          <w:p w14:paraId="50A4B7E5">
            <w:pPr>
              <w:spacing w:line="360" w:lineRule="exact"/>
              <w:jc w:val="center"/>
              <w:rPr>
                <w:rFonts w:hint="eastAsia" w:ascii="仿宋_GB2312" w:hAnsi="仿宋_GB2312" w:eastAsia="仿宋_GB2312" w:cs="仿宋_GB2312"/>
                <w:kern w:val="0"/>
                <w:sz w:val="24"/>
                <w:szCs w:val="24"/>
              </w:rPr>
            </w:pPr>
          </w:p>
        </w:tc>
      </w:tr>
      <w:tr w14:paraId="6CB5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434" w:type="dxa"/>
            <w:gridSpan w:val="2"/>
            <w:vMerge w:val="continue"/>
            <w:tcBorders>
              <w:left w:val="single" w:color="auto" w:sz="4" w:space="0"/>
              <w:right w:val="single" w:color="auto" w:sz="4" w:space="0"/>
            </w:tcBorders>
            <w:noWrap w:val="0"/>
            <w:vAlign w:val="center"/>
          </w:tcPr>
          <w:p w14:paraId="4E12CB60">
            <w:pPr>
              <w:rPr>
                <w:rFonts w:hint="eastAsia" w:ascii="仿宋_GB2312" w:hAnsi="仿宋_GB2312" w:eastAsia="仿宋_GB2312" w:cs="仿宋_GB2312"/>
                <w:sz w:val="24"/>
                <w:szCs w:val="24"/>
              </w:rPr>
            </w:pPr>
          </w:p>
        </w:tc>
        <w:tc>
          <w:tcPr>
            <w:tcW w:w="1059" w:type="dxa"/>
            <w:gridSpan w:val="2"/>
            <w:tcBorders>
              <w:top w:val="single" w:color="auto" w:sz="4" w:space="0"/>
              <w:left w:val="single" w:color="auto" w:sz="4" w:space="0"/>
              <w:bottom w:val="single" w:color="auto" w:sz="4" w:space="0"/>
              <w:right w:val="single" w:color="auto" w:sz="4" w:space="0"/>
            </w:tcBorders>
            <w:noWrap w:val="0"/>
            <w:vAlign w:val="center"/>
          </w:tcPr>
          <w:p w14:paraId="57F2A72C">
            <w:pPr>
              <w:spacing w:line="360" w:lineRule="exact"/>
              <w:jc w:val="center"/>
              <w:rPr>
                <w:rFonts w:hint="eastAsia" w:ascii="仿宋_GB2312" w:hAnsi="仿宋_GB2312" w:eastAsia="仿宋_GB2312" w:cs="仿宋_GB2312"/>
                <w:kern w:val="0"/>
                <w:sz w:val="24"/>
                <w:szCs w:val="24"/>
              </w:rPr>
            </w:pP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14:paraId="77F3F318">
            <w:pPr>
              <w:spacing w:line="360" w:lineRule="exact"/>
              <w:jc w:val="center"/>
              <w:rPr>
                <w:rFonts w:hint="eastAsia" w:ascii="仿宋_GB2312" w:hAnsi="仿宋_GB2312" w:eastAsia="仿宋_GB2312" w:cs="仿宋_GB2312"/>
                <w:kern w:val="0"/>
                <w:sz w:val="24"/>
                <w:szCs w:val="24"/>
              </w:rPr>
            </w:pPr>
          </w:p>
        </w:tc>
        <w:tc>
          <w:tcPr>
            <w:tcW w:w="85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9A51D24">
            <w:pPr>
              <w:spacing w:line="360" w:lineRule="exact"/>
              <w:jc w:val="center"/>
              <w:rPr>
                <w:rFonts w:hint="eastAsia" w:ascii="仿宋_GB2312" w:hAnsi="仿宋_GB2312" w:eastAsia="仿宋_GB2312" w:cs="仿宋_GB2312"/>
                <w:kern w:val="0"/>
                <w:sz w:val="24"/>
                <w:szCs w:val="24"/>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269C860C">
            <w:pPr>
              <w:spacing w:line="360" w:lineRule="exact"/>
              <w:jc w:val="center"/>
              <w:rPr>
                <w:rFonts w:hint="eastAsia" w:ascii="仿宋_GB2312" w:hAnsi="仿宋_GB2312" w:eastAsia="仿宋_GB2312" w:cs="仿宋_GB2312"/>
                <w:kern w:val="0"/>
                <w:sz w:val="24"/>
                <w:szCs w:val="24"/>
              </w:rPr>
            </w:pPr>
          </w:p>
        </w:tc>
        <w:tc>
          <w:tcPr>
            <w:tcW w:w="2950" w:type="dxa"/>
            <w:gridSpan w:val="2"/>
            <w:tcBorders>
              <w:top w:val="single" w:color="auto" w:sz="4" w:space="0"/>
              <w:left w:val="single" w:color="auto" w:sz="4" w:space="0"/>
              <w:bottom w:val="single" w:color="auto" w:sz="4" w:space="0"/>
              <w:right w:val="single" w:color="auto" w:sz="4" w:space="0"/>
            </w:tcBorders>
            <w:noWrap w:val="0"/>
            <w:vAlign w:val="center"/>
          </w:tcPr>
          <w:p w14:paraId="1CC466F6">
            <w:pPr>
              <w:spacing w:line="360" w:lineRule="exact"/>
              <w:jc w:val="center"/>
              <w:rPr>
                <w:rFonts w:hint="eastAsia" w:ascii="仿宋_GB2312" w:hAnsi="仿宋_GB2312" w:eastAsia="仿宋_GB2312" w:cs="仿宋_GB2312"/>
                <w:kern w:val="0"/>
                <w:sz w:val="24"/>
                <w:szCs w:val="24"/>
              </w:rPr>
            </w:pPr>
          </w:p>
        </w:tc>
      </w:tr>
      <w:tr w14:paraId="0056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434" w:type="dxa"/>
            <w:gridSpan w:val="2"/>
            <w:vMerge w:val="continue"/>
            <w:tcBorders>
              <w:left w:val="single" w:color="auto" w:sz="4" w:space="0"/>
              <w:right w:val="single" w:color="auto" w:sz="4" w:space="0"/>
            </w:tcBorders>
            <w:noWrap w:val="0"/>
            <w:vAlign w:val="center"/>
          </w:tcPr>
          <w:p w14:paraId="2F9BE5DF">
            <w:pPr>
              <w:rPr>
                <w:rFonts w:hint="eastAsia" w:ascii="仿宋_GB2312" w:hAnsi="仿宋_GB2312" w:eastAsia="仿宋_GB2312" w:cs="仿宋_GB2312"/>
                <w:sz w:val="24"/>
                <w:szCs w:val="24"/>
              </w:rPr>
            </w:pPr>
          </w:p>
        </w:tc>
        <w:tc>
          <w:tcPr>
            <w:tcW w:w="1059" w:type="dxa"/>
            <w:gridSpan w:val="2"/>
            <w:tcBorders>
              <w:top w:val="single" w:color="auto" w:sz="4" w:space="0"/>
              <w:left w:val="single" w:color="auto" w:sz="4" w:space="0"/>
              <w:bottom w:val="single" w:color="auto" w:sz="4" w:space="0"/>
              <w:right w:val="single" w:color="auto" w:sz="4" w:space="0"/>
            </w:tcBorders>
            <w:noWrap w:val="0"/>
            <w:vAlign w:val="center"/>
          </w:tcPr>
          <w:p w14:paraId="6AB23A97">
            <w:pPr>
              <w:spacing w:line="360" w:lineRule="exact"/>
              <w:jc w:val="center"/>
              <w:rPr>
                <w:rFonts w:hint="eastAsia" w:ascii="仿宋_GB2312" w:hAnsi="仿宋_GB2312" w:eastAsia="仿宋_GB2312" w:cs="仿宋_GB2312"/>
                <w:kern w:val="0"/>
                <w:sz w:val="24"/>
                <w:szCs w:val="24"/>
              </w:rPr>
            </w:pP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14:paraId="66094120">
            <w:pPr>
              <w:spacing w:line="360" w:lineRule="exact"/>
              <w:jc w:val="center"/>
              <w:rPr>
                <w:rFonts w:hint="eastAsia" w:ascii="仿宋_GB2312" w:hAnsi="仿宋_GB2312" w:eastAsia="仿宋_GB2312" w:cs="仿宋_GB2312"/>
                <w:kern w:val="0"/>
                <w:sz w:val="24"/>
                <w:szCs w:val="24"/>
              </w:rPr>
            </w:pPr>
          </w:p>
        </w:tc>
        <w:tc>
          <w:tcPr>
            <w:tcW w:w="85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4892669">
            <w:pPr>
              <w:spacing w:line="360" w:lineRule="exact"/>
              <w:jc w:val="center"/>
              <w:rPr>
                <w:rFonts w:hint="eastAsia" w:ascii="仿宋_GB2312" w:hAnsi="仿宋_GB2312" w:eastAsia="仿宋_GB2312" w:cs="仿宋_GB2312"/>
                <w:kern w:val="0"/>
                <w:sz w:val="24"/>
                <w:szCs w:val="24"/>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718EAFFF">
            <w:pPr>
              <w:spacing w:line="360" w:lineRule="exact"/>
              <w:jc w:val="center"/>
              <w:rPr>
                <w:rFonts w:hint="eastAsia" w:ascii="仿宋_GB2312" w:hAnsi="仿宋_GB2312" w:eastAsia="仿宋_GB2312" w:cs="仿宋_GB2312"/>
                <w:kern w:val="0"/>
                <w:sz w:val="24"/>
                <w:szCs w:val="24"/>
              </w:rPr>
            </w:pPr>
          </w:p>
        </w:tc>
        <w:tc>
          <w:tcPr>
            <w:tcW w:w="2950" w:type="dxa"/>
            <w:gridSpan w:val="2"/>
            <w:tcBorders>
              <w:top w:val="single" w:color="auto" w:sz="4" w:space="0"/>
              <w:left w:val="single" w:color="auto" w:sz="4" w:space="0"/>
              <w:bottom w:val="single" w:color="auto" w:sz="4" w:space="0"/>
              <w:right w:val="single" w:color="auto" w:sz="4" w:space="0"/>
            </w:tcBorders>
            <w:noWrap w:val="0"/>
            <w:vAlign w:val="center"/>
          </w:tcPr>
          <w:p w14:paraId="1A50D7CA">
            <w:pPr>
              <w:spacing w:line="360" w:lineRule="exact"/>
              <w:jc w:val="center"/>
              <w:rPr>
                <w:rFonts w:hint="eastAsia" w:ascii="仿宋_GB2312" w:hAnsi="仿宋_GB2312" w:eastAsia="仿宋_GB2312" w:cs="仿宋_GB2312"/>
                <w:kern w:val="0"/>
                <w:sz w:val="24"/>
                <w:szCs w:val="24"/>
              </w:rPr>
            </w:pPr>
          </w:p>
        </w:tc>
      </w:tr>
      <w:tr w14:paraId="1E48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2451" w:type="dxa"/>
            <w:gridSpan w:val="3"/>
            <w:tcBorders>
              <w:top w:val="single" w:color="auto" w:sz="4" w:space="0"/>
              <w:left w:val="single" w:color="auto" w:sz="4" w:space="0"/>
              <w:bottom w:val="single" w:color="auto" w:sz="4" w:space="0"/>
              <w:right w:val="single" w:color="auto" w:sz="4" w:space="0"/>
            </w:tcBorders>
            <w:noWrap w:val="0"/>
            <w:vAlign w:val="center"/>
          </w:tcPr>
          <w:p w14:paraId="32741CA2">
            <w:pPr>
              <w:spacing w:line="360" w:lineRule="exact"/>
              <w:ind w:right="580" w:firstLine="480" w:firstLineChars="2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本人</w:t>
            </w:r>
            <w:r>
              <w:rPr>
                <w:rFonts w:hint="eastAsia" w:ascii="仿宋_GB2312" w:hAnsi="仿宋_GB2312" w:cs="仿宋_GB2312"/>
                <w:kern w:val="0"/>
                <w:sz w:val="24"/>
                <w:szCs w:val="24"/>
                <w:lang w:eastAsia="zh-CN"/>
              </w:rPr>
              <w:t>承诺</w:t>
            </w:r>
          </w:p>
        </w:tc>
        <w:tc>
          <w:tcPr>
            <w:tcW w:w="6893" w:type="dxa"/>
            <w:gridSpan w:val="8"/>
            <w:tcBorders>
              <w:top w:val="single" w:color="auto" w:sz="4" w:space="0"/>
              <w:left w:val="single" w:color="auto" w:sz="4" w:space="0"/>
              <w:bottom w:val="single" w:color="auto" w:sz="4" w:space="0"/>
              <w:right w:val="single" w:color="auto" w:sz="4" w:space="0"/>
            </w:tcBorders>
            <w:noWrap w:val="0"/>
            <w:vAlign w:val="center"/>
          </w:tcPr>
          <w:p w14:paraId="532345B9">
            <w:pPr>
              <w:spacing w:line="36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上述填写内容真实完整，如有不实，所造成的一切后果由本人承担。</w:t>
            </w:r>
          </w:p>
          <w:p w14:paraId="47DD298B">
            <w:pPr>
              <w:spacing w:line="360" w:lineRule="exact"/>
              <w:rPr>
                <w:rFonts w:hint="eastAsia" w:ascii="仿宋_GB2312" w:hAnsi="仿宋_GB2312" w:eastAsia="仿宋_GB2312" w:cs="仿宋_GB2312"/>
                <w:kern w:val="0"/>
                <w:sz w:val="24"/>
                <w:szCs w:val="24"/>
              </w:rPr>
            </w:pPr>
          </w:p>
          <w:p w14:paraId="1FE5AD4D">
            <w:pPr>
              <w:spacing w:line="360" w:lineRule="exact"/>
              <w:ind w:right="580" w:firstLine="480" w:firstLineChars="200"/>
              <w:rPr>
                <w:rFonts w:hint="default"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 w:val="0"/>
                <w:bCs w:val="0"/>
                <w:kern w:val="0"/>
                <w:sz w:val="24"/>
                <w:szCs w:val="24"/>
                <w:highlight w:val="none"/>
                <w:lang w:eastAsia="zh-CN"/>
              </w:rPr>
              <w:t>报考者签名：</w:t>
            </w:r>
            <w:r>
              <w:rPr>
                <w:rFonts w:hint="eastAsia" w:ascii="仿宋_GB2312" w:hAnsi="仿宋_GB2312" w:cs="仿宋_GB2312"/>
                <w:b w:val="0"/>
                <w:bCs w:val="0"/>
                <w:kern w:val="0"/>
                <w:sz w:val="24"/>
                <w:szCs w:val="24"/>
                <w:highlight w:val="none"/>
                <w:lang w:val="en-US" w:eastAsia="zh-CN"/>
              </w:rPr>
              <w:t xml:space="preserve">  </w:t>
            </w:r>
            <w:r>
              <w:rPr>
                <w:rFonts w:hint="eastAsia" w:ascii="仿宋_GB2312" w:hAnsi="仿宋_GB2312" w:eastAsia="仿宋_GB2312" w:cs="仿宋_GB2312"/>
                <w:kern w:val="0"/>
                <w:sz w:val="24"/>
                <w:szCs w:val="24"/>
              </w:rPr>
              <w:t xml:space="preserve"> 年   月   日</w:t>
            </w:r>
          </w:p>
        </w:tc>
      </w:tr>
      <w:tr w14:paraId="1852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2451" w:type="dxa"/>
            <w:gridSpan w:val="3"/>
            <w:tcBorders>
              <w:top w:val="single" w:color="auto" w:sz="4" w:space="0"/>
              <w:left w:val="single" w:color="auto" w:sz="4" w:space="0"/>
              <w:bottom w:val="single" w:color="auto" w:sz="4" w:space="0"/>
              <w:right w:val="single" w:color="auto" w:sz="4" w:space="0"/>
            </w:tcBorders>
            <w:noWrap w:val="0"/>
            <w:vAlign w:val="center"/>
          </w:tcPr>
          <w:p w14:paraId="02CE4ED9">
            <w:pPr>
              <w:widowControl/>
              <w:spacing w:line="300" w:lineRule="exact"/>
              <w:jc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rPr>
              <w:t>所在单位</w:t>
            </w:r>
            <w:r>
              <w:rPr>
                <w:rFonts w:hint="eastAsia" w:ascii="仿宋_GB2312" w:hAnsi="仿宋_GB2312" w:eastAsia="仿宋_GB2312" w:cs="仿宋_GB2312"/>
                <w:b w:val="0"/>
                <w:bCs w:val="0"/>
                <w:kern w:val="0"/>
                <w:sz w:val="24"/>
                <w:szCs w:val="24"/>
                <w:highlight w:val="none"/>
                <w:lang w:eastAsia="zh-CN"/>
              </w:rPr>
              <w:t>（</w:t>
            </w:r>
            <w:r>
              <w:rPr>
                <w:rFonts w:hint="eastAsia" w:ascii="仿宋_GB2312" w:hAnsi="仿宋_GB2312" w:eastAsia="仿宋_GB2312" w:cs="仿宋_GB2312"/>
                <w:b w:val="0"/>
                <w:bCs w:val="0"/>
                <w:kern w:val="0"/>
                <w:sz w:val="24"/>
                <w:szCs w:val="24"/>
                <w:highlight w:val="none"/>
              </w:rPr>
              <w:t>主管部门）</w:t>
            </w:r>
          </w:p>
          <w:p w14:paraId="658071CC">
            <w:pPr>
              <w:spacing w:line="360" w:lineRule="exact"/>
              <w:ind w:right="580" w:firstLine="480" w:firstLineChars="20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val="0"/>
                <w:bCs w:val="0"/>
                <w:kern w:val="0"/>
                <w:sz w:val="24"/>
                <w:szCs w:val="24"/>
                <w:highlight w:val="none"/>
              </w:rPr>
              <w:t>意见</w:t>
            </w:r>
          </w:p>
        </w:tc>
        <w:tc>
          <w:tcPr>
            <w:tcW w:w="6893" w:type="dxa"/>
            <w:gridSpan w:val="8"/>
            <w:tcBorders>
              <w:top w:val="single" w:color="auto" w:sz="4" w:space="0"/>
              <w:left w:val="single" w:color="auto" w:sz="4" w:space="0"/>
              <w:bottom w:val="single" w:color="auto" w:sz="4" w:space="0"/>
              <w:right w:val="single" w:color="auto" w:sz="4" w:space="0"/>
            </w:tcBorders>
            <w:noWrap w:val="0"/>
            <w:vAlign w:val="center"/>
          </w:tcPr>
          <w:p w14:paraId="0E8717B0">
            <w:pPr>
              <w:spacing w:line="360" w:lineRule="exact"/>
              <w:ind w:right="580" w:firstLine="480" w:firstLineChars="200"/>
              <w:rPr>
                <w:rFonts w:hint="eastAsia" w:ascii="仿宋_GB2312" w:hAnsi="仿宋_GB2312" w:eastAsia="仿宋_GB2312" w:cs="仿宋_GB2312"/>
                <w:kern w:val="0"/>
                <w:sz w:val="24"/>
                <w:szCs w:val="24"/>
              </w:rPr>
            </w:pPr>
          </w:p>
        </w:tc>
      </w:tr>
      <w:tr w14:paraId="141A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2451" w:type="dxa"/>
            <w:gridSpan w:val="3"/>
            <w:tcBorders>
              <w:top w:val="single" w:color="auto" w:sz="4" w:space="0"/>
              <w:left w:val="single" w:color="auto" w:sz="4" w:space="0"/>
              <w:bottom w:val="single" w:color="auto" w:sz="4" w:space="0"/>
              <w:right w:val="single" w:color="auto" w:sz="4" w:space="0"/>
            </w:tcBorders>
            <w:noWrap w:val="0"/>
            <w:vAlign w:val="center"/>
          </w:tcPr>
          <w:p w14:paraId="7D02ACE4">
            <w:pPr>
              <w:widowControl/>
              <w:spacing w:line="300" w:lineRule="exact"/>
              <w:jc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lang w:eastAsia="zh-CN"/>
              </w:rPr>
              <w:t>公务员主管</w:t>
            </w:r>
            <w:r>
              <w:rPr>
                <w:rFonts w:hint="eastAsia" w:ascii="仿宋_GB2312" w:hAnsi="仿宋_GB2312" w:eastAsia="仿宋_GB2312" w:cs="仿宋_GB2312"/>
                <w:b w:val="0"/>
                <w:bCs w:val="0"/>
                <w:kern w:val="0"/>
                <w:sz w:val="24"/>
                <w:szCs w:val="24"/>
                <w:highlight w:val="none"/>
              </w:rPr>
              <w:t>部门</w:t>
            </w:r>
          </w:p>
          <w:p w14:paraId="76FCF904">
            <w:pPr>
              <w:spacing w:line="360" w:lineRule="exact"/>
              <w:ind w:right="580" w:firstLine="480" w:firstLineChars="200"/>
              <w:jc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rPr>
              <w:t>意见</w:t>
            </w:r>
          </w:p>
        </w:tc>
        <w:tc>
          <w:tcPr>
            <w:tcW w:w="6893" w:type="dxa"/>
            <w:gridSpan w:val="8"/>
            <w:tcBorders>
              <w:top w:val="single" w:color="auto" w:sz="4" w:space="0"/>
              <w:left w:val="single" w:color="auto" w:sz="4" w:space="0"/>
              <w:bottom w:val="single" w:color="auto" w:sz="4" w:space="0"/>
              <w:right w:val="single" w:color="auto" w:sz="4" w:space="0"/>
            </w:tcBorders>
            <w:noWrap w:val="0"/>
            <w:vAlign w:val="center"/>
          </w:tcPr>
          <w:p w14:paraId="6FF18F21">
            <w:pPr>
              <w:spacing w:line="360" w:lineRule="exact"/>
              <w:ind w:right="580" w:firstLine="480" w:firstLineChars="200"/>
              <w:rPr>
                <w:rFonts w:hint="eastAsia" w:ascii="仿宋_GB2312" w:hAnsi="仿宋_GB2312" w:eastAsia="仿宋_GB2312" w:cs="仿宋_GB2312"/>
                <w:kern w:val="0"/>
                <w:sz w:val="24"/>
                <w:szCs w:val="24"/>
              </w:rPr>
            </w:pPr>
          </w:p>
        </w:tc>
      </w:tr>
      <w:tr w14:paraId="2355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2434" w:type="dxa"/>
            <w:gridSpan w:val="2"/>
            <w:tcBorders>
              <w:top w:val="single" w:color="auto" w:sz="4" w:space="0"/>
              <w:left w:val="single" w:color="auto" w:sz="4" w:space="0"/>
              <w:bottom w:val="single" w:color="auto" w:sz="4" w:space="0"/>
              <w:right w:val="single" w:color="auto" w:sz="4" w:space="0"/>
            </w:tcBorders>
            <w:noWrap w:val="0"/>
            <w:vAlign w:val="center"/>
          </w:tcPr>
          <w:p w14:paraId="6660E569">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资格审查意见</w:t>
            </w:r>
          </w:p>
        </w:tc>
        <w:tc>
          <w:tcPr>
            <w:tcW w:w="6910" w:type="dxa"/>
            <w:gridSpan w:val="9"/>
            <w:tcBorders>
              <w:top w:val="single" w:color="auto" w:sz="4" w:space="0"/>
              <w:left w:val="single" w:color="auto" w:sz="4" w:space="0"/>
              <w:bottom w:val="single" w:color="auto" w:sz="4" w:space="0"/>
              <w:right w:val="single" w:color="auto" w:sz="4" w:space="0"/>
            </w:tcBorders>
            <w:noWrap w:val="0"/>
            <w:vAlign w:val="center"/>
          </w:tcPr>
          <w:p w14:paraId="3829BB68">
            <w:pPr>
              <w:spacing w:line="360" w:lineRule="exact"/>
              <w:ind w:right="580"/>
              <w:rPr>
                <w:rFonts w:hint="eastAsia" w:ascii="仿宋_GB2312" w:hAnsi="仿宋_GB2312" w:eastAsia="仿宋_GB2312" w:cs="仿宋_GB2312"/>
                <w:kern w:val="0"/>
                <w:sz w:val="24"/>
                <w:szCs w:val="24"/>
              </w:rPr>
            </w:pPr>
          </w:p>
        </w:tc>
      </w:tr>
      <w:tr w14:paraId="4DF8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434" w:type="dxa"/>
            <w:gridSpan w:val="2"/>
            <w:tcBorders>
              <w:top w:val="single" w:color="auto" w:sz="4" w:space="0"/>
              <w:left w:val="single" w:color="auto" w:sz="4" w:space="0"/>
              <w:bottom w:val="single" w:color="auto" w:sz="4" w:space="0"/>
              <w:right w:val="single" w:color="auto" w:sz="4" w:space="0"/>
            </w:tcBorders>
            <w:noWrap w:val="0"/>
            <w:vAlign w:val="center"/>
          </w:tcPr>
          <w:p w14:paraId="15B3A07A">
            <w:pPr>
              <w:spacing w:line="36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备注</w:t>
            </w:r>
          </w:p>
        </w:tc>
        <w:tc>
          <w:tcPr>
            <w:tcW w:w="6910" w:type="dxa"/>
            <w:gridSpan w:val="9"/>
            <w:tcBorders>
              <w:top w:val="single" w:color="auto" w:sz="4" w:space="0"/>
              <w:left w:val="single" w:color="auto" w:sz="4" w:space="0"/>
              <w:bottom w:val="single" w:color="auto" w:sz="4" w:space="0"/>
              <w:right w:val="single" w:color="auto" w:sz="4" w:space="0"/>
            </w:tcBorders>
            <w:noWrap w:val="0"/>
            <w:vAlign w:val="center"/>
          </w:tcPr>
          <w:p w14:paraId="71B3DCA2">
            <w:pPr>
              <w:spacing w:line="360" w:lineRule="exact"/>
              <w:ind w:right="580"/>
              <w:rPr>
                <w:rFonts w:hint="eastAsia" w:ascii="仿宋_GB2312" w:hAnsi="仿宋_GB2312" w:eastAsia="仿宋_GB2312" w:cs="仿宋_GB2312"/>
                <w:kern w:val="0"/>
                <w:sz w:val="24"/>
                <w:szCs w:val="24"/>
              </w:rPr>
            </w:pPr>
          </w:p>
        </w:tc>
      </w:tr>
    </w:tbl>
    <w:p w14:paraId="069CFBB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填表说明</w:t>
      </w:r>
    </w:p>
    <w:p w14:paraId="7C6D910A">
      <w:pPr>
        <w:pStyle w:val="4"/>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eastAsia" w:ascii="仿宋_GB2312" w:hAnsi="仿宋_GB2312" w:eastAsia="仿宋_GB2312" w:cs="仿宋_GB2312"/>
          <w:sz w:val="32"/>
          <w:szCs w:val="32"/>
          <w:lang w:val="en-US" w:eastAsia="zh-CN"/>
        </w:rPr>
      </w:pPr>
    </w:p>
    <w:p w14:paraId="794595F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1.《报名表》须按填写说明逐项认真填写，不能遗漏，所填写内容要准确无误。</w:t>
      </w:r>
    </w:p>
    <w:p w14:paraId="581FB8FB">
      <w:pPr>
        <w:pStyle w:val="4"/>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2.“出生年月”“参加工作时间”应按组织认定的时间填写，不能随意更改。填写时，年份一律用4位数字表示，月份一律用2位数字表示，中间用“.”分隔，如“1990.05”。</w:t>
      </w:r>
    </w:p>
    <w:p w14:paraId="6165AC3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3.“民族”栏填写民族全称，不能简称。</w:t>
      </w:r>
    </w:p>
    <w:p w14:paraId="192EAFBF">
      <w:pPr>
        <w:pStyle w:val="4"/>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4.“籍贯”栏填写祖籍所在地，按现在的行政区划填写，要填写省、市或县的名称，如“四川绵阳”“四川盐亭”等。</w:t>
      </w:r>
    </w:p>
    <w:p w14:paraId="026F963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5.“政治面貌”栏，填写中共党员、中共预备党员、共青团员、民主党派名称或群众。</w:t>
      </w:r>
    </w:p>
    <w:p w14:paraId="53794150">
      <w:pPr>
        <w:pStyle w:val="4"/>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6.“人员身份”栏，填写公务员或参公人员。</w:t>
      </w:r>
    </w:p>
    <w:p w14:paraId="34B2E4D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学历学位”栏填写本人通过全日制教育、在职教育取得的最高学历和学位。接受党校教育的，以各级党校出具的有效证明为依据。党校获得的学历分两类：一类是国民教育学历，另一类是党校学历。党校学历，在学历前加“中央党校”或“省委党校”。学历需填写规范的名称“大学”“研究生”“省委党校大学”“中央党校研究生”等。</w:t>
      </w:r>
    </w:p>
    <w:p w14:paraId="3E53DA84">
      <w:pPr>
        <w:pStyle w:val="4"/>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8.“个人简历”从高校填起，简历的起止时间到月（年份用4位数字表示，月份用2位数字表示，中间用“.”分隔），前后要衔接，不得空断。参加工作以来的简历应写明工作单位、职务职级等信息。</w:t>
      </w:r>
    </w:p>
    <w:p w14:paraId="460CECC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奖惩情况”栏，填写近5年来何年何月因何原因经何单位获得奖励或记功；受处分的，应写明何年何月因何问题经何单位批准受何种处分，何年何月经何单位批准撤销何种处分。没有受奖励和处分的，要填“无”。</w:t>
      </w:r>
    </w:p>
    <w:p w14:paraId="7CA6EEF1">
      <w:pPr>
        <w:pStyle w:val="4"/>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10.“近三年年度考核结果”栏填写202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的年度考核情况，没有年度考核结果的，应采取写实的办法注明。</w:t>
      </w:r>
    </w:p>
    <w:p w14:paraId="552860F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家庭主要成员及主要社会关系”应填写直系亲属，包括父母、配偶、子女，称谓为“父亲”“母亲”“妻子”“女儿”等。如家庭成员系无业人员，填写“无业”；系退休人员，填写“XX单位XX职务退休”；系个体工商户，填写“个体经营”等。公务员法规定，公务员之间有夫妻关系、直系血亲关系、三代以内旁系血亲以及近姻亲关系的，不得在同一机关双方直接隶属于同一领导人员的职位或者有直接上下级领导关系的职位工作，也不得在其中一方担任领导职务的机关从事组织、人事、纪检、监察、审计和财务工作。“回避关系”是指报名人员考取比选职位后，与关系人形成的上述回避关系。如考生与“家庭主要成员及主要社会关系”有回避关系，应单独注明。</w:t>
      </w:r>
    </w:p>
    <w:p w14:paraId="53386769">
      <w:pPr>
        <w:pStyle w:val="4"/>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default"/>
          <w:lang w:val="en-US" w:eastAsia="zh-CN"/>
        </w:rPr>
      </w:pPr>
    </w:p>
    <w:p w14:paraId="47CE60C4"/>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136D"/>
    <w:rsid w:val="04487167"/>
    <w:rsid w:val="05174B15"/>
    <w:rsid w:val="081840A1"/>
    <w:rsid w:val="198B2B9D"/>
    <w:rsid w:val="1CBC4C8D"/>
    <w:rsid w:val="21045053"/>
    <w:rsid w:val="22BB7ACB"/>
    <w:rsid w:val="292B4FAB"/>
    <w:rsid w:val="2A43589F"/>
    <w:rsid w:val="30C930D0"/>
    <w:rsid w:val="3B0D0101"/>
    <w:rsid w:val="49E60D6B"/>
    <w:rsid w:val="4DAC24B7"/>
    <w:rsid w:val="5FF8045E"/>
    <w:rsid w:val="60C02601"/>
    <w:rsid w:val="70581AEE"/>
    <w:rsid w:val="75B73D9B"/>
    <w:rsid w:val="7906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Book Antiqua" w:hAnsi="Book Antiqua" w:eastAsia="仿宋_GB2312" w:cs="Times New Roman"/>
      <w:kern w:val="2"/>
      <w:sz w:val="32"/>
      <w:szCs w:val="32"/>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next w:val="3"/>
    <w:qFormat/>
    <w:uiPriority w:val="99"/>
    <w:pPr>
      <w:widowControl w:val="0"/>
      <w:spacing w:before="240" w:after="60"/>
      <w:jc w:val="center"/>
      <w:outlineLvl w:val="0"/>
    </w:pPr>
    <w:rPr>
      <w:rFonts w:ascii="Cambria" w:hAnsi="Cambria" w:eastAsia="仿宋_GB2312" w:cs="Times New Roman"/>
      <w:b/>
      <w:bCs/>
      <w:kern w:val="0"/>
      <w:sz w:val="32"/>
      <w:szCs w:val="32"/>
      <w:lang w:val="en-US" w:eastAsia="zh-CN" w:bidi="ar-SA"/>
    </w:rPr>
  </w:style>
  <w:style w:type="paragraph" w:customStyle="1" w:styleId="3">
    <w:name w:val="Body Text Indent1"/>
    <w:next w:val="1"/>
    <w:qFormat/>
    <w:uiPriority w:val="0"/>
    <w:pPr>
      <w:widowControl w:val="0"/>
      <w:spacing w:after="120" w:afterLines="0"/>
      <w:ind w:left="420" w:leftChars="200"/>
      <w:jc w:val="both"/>
    </w:pPr>
    <w:rPr>
      <w:rFonts w:ascii="Book Antiqua" w:hAnsi="Book Antiqua" w:eastAsia="仿宋_GB2312" w:cs="Times New Roman"/>
      <w:kern w:val="2"/>
      <w:sz w:val="24"/>
      <w:szCs w:val="20"/>
      <w:lang w:val="en-US" w:eastAsia="zh-CN" w:bidi="ar-SA"/>
    </w:rPr>
  </w:style>
  <w:style w:type="paragraph" w:styleId="4">
    <w:name w:val="Body Text Indent 2"/>
    <w:next w:val="1"/>
    <w:qFormat/>
    <w:uiPriority w:val="0"/>
    <w:pPr>
      <w:widowControl w:val="0"/>
      <w:spacing w:after="120" w:line="480" w:lineRule="auto"/>
      <w:ind w:left="420" w:leftChars="200"/>
      <w:jc w:val="both"/>
    </w:pPr>
    <w:rPr>
      <w:rFonts w:eastAsia="仿宋_GB2312" w:cs="Times New Roman" w:asciiTheme="minorAscii" w:hAnsiTheme="minorAscii"/>
      <w:kern w:val="2"/>
      <w:sz w:val="32"/>
      <w:szCs w:val="22"/>
      <w:lang w:val="en-US" w:eastAsia="en-US" w:bidi="ar-SA"/>
    </w:rPr>
  </w:style>
  <w:style w:type="paragraph" w:styleId="5">
    <w:name w:val="footer"/>
    <w:qFormat/>
    <w:uiPriority w:val="0"/>
    <w:pPr>
      <w:widowControl w:val="0"/>
      <w:tabs>
        <w:tab w:val="center" w:pos="4153"/>
        <w:tab w:val="right" w:pos="8306"/>
      </w:tabs>
      <w:snapToGrid w:val="0"/>
      <w:jc w:val="left"/>
    </w:pPr>
    <w:rPr>
      <w:rFonts w:ascii="Book Antiqua" w:hAnsi="Book Antiqua" w:eastAsia="仿宋_GB2312" w:cs="Times New Roman"/>
      <w:kern w:val="2"/>
      <w:sz w:val="18"/>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2023-10-16T01:21:00Z</dcterms:created>
  <dc:creator>Administrator</dc:creator>
  <cp:lastModifiedBy>陈冬梅</cp:lastModifiedBy>
  <dcterms:modified xsi:type="dcterms:W3CDTF">2025-02-19T02:34:30Z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A3B34947D6A04A89BEE6790386566091_12</vt:lpwstr>
  </property>
  <property fmtid="{D5CDD505-2E9C-101B-9397-08002B2CF9AE}" pid="4" name="KSOTemplateDocerSaveRecord">
    <vt:lpwstr>eyJoZGlkIjoiNDVmZDM3MjhkNjkzNzFjNjdmNzg1MDE5MzlhNDQ4MGMiLCJ1c2VySWQiOiIyMzU1NzU2MjYifQ==</vt:lpwstr>
  </property>
</Properties>
</file>