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附 件</w:t>
      </w:r>
    </w:p>
    <w:p>
      <w:pPr>
        <w:jc w:val="center"/>
        <w:rPr>
          <w:rFonts w:hint="eastAsia"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</w:rPr>
        <w:t>绵阳市2024年上半年引进事业编制人才公开考核招聘拟聘用人员</w:t>
      </w:r>
    </w:p>
    <w:bookmarkEnd w:id="0"/>
    <w:tbl>
      <w:tblPr>
        <w:tblW w:w="147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1470"/>
        <w:gridCol w:w="2679"/>
        <w:gridCol w:w="1193"/>
        <w:gridCol w:w="829"/>
        <w:gridCol w:w="1616"/>
        <w:gridCol w:w="1616"/>
        <w:gridCol w:w="2126"/>
        <w:gridCol w:w="1354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岗位代码</w:t>
            </w:r>
          </w:p>
        </w:tc>
        <w:tc>
          <w:tcPr>
            <w:tcW w:w="267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招聘单位</w:t>
            </w:r>
          </w:p>
        </w:tc>
        <w:tc>
          <w:tcPr>
            <w:tcW w:w="119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姓名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性别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出生年月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学历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用人单位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联系方式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招录场次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24010104</w:t>
            </w: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涪城生态环境监测站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罗媛媛</w:t>
            </w: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1999-09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硕士研究生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0816-2224791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北京场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系递补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24010107</w:t>
            </w: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市大数据中心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陈梦獉</w:t>
            </w: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1998-10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硕士研究生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0816-2315750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北京场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24010107</w:t>
            </w: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市大数据中心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张春梅</w:t>
            </w: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1998-11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硕士研究生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0816-2315750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北京场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5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24010117</w:t>
            </w: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三台县高端人才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服务中心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钟少雄</w:t>
            </w: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男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1997-05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硕士研究生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0816-5262786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北京场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系递补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85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24010301</w:t>
            </w: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江油生态环境监测站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李子问</w:t>
            </w: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1999-03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硕士研究生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0816-2224791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武汉场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85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24010412</w:t>
            </w: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三台县高端人才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服务中心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汪灏</w:t>
            </w: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男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1998-02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硕士研究生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0816-5262786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合肥场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5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24010413</w:t>
            </w: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三台县高端人才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服务中心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谈欣茹</w:t>
            </w: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1998-06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硕士研究生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0816-5262786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合肥场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5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24010413</w:t>
            </w: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三台县高端人才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服务中心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丁敏</w:t>
            </w: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1999-03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硕士研究生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0816-5262786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合肥场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5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24010416</w:t>
            </w: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三台县高端人才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服务中心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余欢</w:t>
            </w: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1999-05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硕士研究生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0816-5262786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合肥场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系递补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50204971"/>
    <w:rsid w:val="5020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2024-07-12T05:36:00Z</dcterms:created>
  <dc:creator>跑不快的</dc:creator>
  <cp:lastModifiedBy>跑不快的</cp:lastModifiedBy>
  <dcterms:modified xsi:type="dcterms:W3CDTF">2024-07-12T06:35:04Z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B6DE82A2613A4E78ACB06ABE60887D5A_11</vt:lpwstr>
  </property>
</Properties>
</file>