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E" w:rsidRDefault="0063740E" w:rsidP="0063740E">
      <w:pPr>
        <w:spacing w:line="600" w:lineRule="exac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附件：</w:t>
      </w:r>
    </w:p>
    <w:p w:rsidR="0063740E" w:rsidRDefault="0063740E" w:rsidP="0063740E">
      <w:pPr>
        <w:pStyle w:val="a5"/>
        <w:widowControl/>
        <w:spacing w:before="0" w:beforeAutospacing="0" w:after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</w:rPr>
        <w:t>乐山市总工会2024年公开遴选公务员拟任职人员名单</w:t>
      </w:r>
    </w:p>
    <w:tbl>
      <w:tblPr>
        <w:tblStyle w:val="a6"/>
        <w:tblpPr w:leftFromText="180" w:rightFromText="180" w:vertAnchor="text" w:horzAnchor="page" w:tblpX="767" w:tblpY="465"/>
        <w:tblOverlap w:val="never"/>
        <w:tblW w:w="14760" w:type="dxa"/>
        <w:tblInd w:w="0" w:type="dxa"/>
        <w:tblLayout w:type="fixed"/>
        <w:tblLook w:val="0000"/>
      </w:tblPr>
      <w:tblGrid>
        <w:gridCol w:w="1179"/>
        <w:gridCol w:w="1780"/>
        <w:gridCol w:w="1946"/>
        <w:gridCol w:w="750"/>
        <w:gridCol w:w="1063"/>
        <w:gridCol w:w="1879"/>
        <w:gridCol w:w="1103"/>
        <w:gridCol w:w="1283"/>
        <w:gridCol w:w="1301"/>
        <w:gridCol w:w="1066"/>
        <w:gridCol w:w="1410"/>
      </w:tblGrid>
      <w:tr w:rsidR="0063740E" w:rsidTr="005B6842">
        <w:trPr>
          <w:trHeight w:val="1066"/>
        </w:trPr>
        <w:tc>
          <w:tcPr>
            <w:tcW w:w="1179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姓名</w:t>
            </w:r>
          </w:p>
        </w:tc>
        <w:tc>
          <w:tcPr>
            <w:tcW w:w="1780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拟录用单位</w:t>
            </w:r>
          </w:p>
        </w:tc>
        <w:tc>
          <w:tcPr>
            <w:tcW w:w="1946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拟录用职位</w:t>
            </w:r>
          </w:p>
        </w:tc>
        <w:tc>
          <w:tcPr>
            <w:tcW w:w="750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性别</w:t>
            </w:r>
          </w:p>
        </w:tc>
        <w:tc>
          <w:tcPr>
            <w:tcW w:w="106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学历</w:t>
            </w:r>
          </w:p>
        </w:tc>
        <w:tc>
          <w:tcPr>
            <w:tcW w:w="1879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现工作单位</w:t>
            </w:r>
          </w:p>
        </w:tc>
        <w:tc>
          <w:tcPr>
            <w:tcW w:w="110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考试总成绩</w:t>
            </w:r>
          </w:p>
        </w:tc>
        <w:tc>
          <w:tcPr>
            <w:tcW w:w="128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职位排名</w:t>
            </w:r>
          </w:p>
        </w:tc>
        <w:tc>
          <w:tcPr>
            <w:tcW w:w="1301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考察</w:t>
            </w:r>
          </w:p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结果</w:t>
            </w:r>
          </w:p>
        </w:tc>
        <w:tc>
          <w:tcPr>
            <w:tcW w:w="1066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体检</w:t>
            </w:r>
          </w:p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结论</w:t>
            </w:r>
          </w:p>
        </w:tc>
        <w:tc>
          <w:tcPr>
            <w:tcW w:w="1410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备注</w:t>
            </w:r>
          </w:p>
        </w:tc>
      </w:tr>
      <w:tr w:rsidR="0063740E" w:rsidTr="005B6842">
        <w:trPr>
          <w:trHeight w:val="1436"/>
        </w:trPr>
        <w:tc>
          <w:tcPr>
            <w:tcW w:w="1179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叶德康</w:t>
            </w:r>
          </w:p>
        </w:tc>
        <w:tc>
          <w:tcPr>
            <w:tcW w:w="1780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乐山市总工会</w:t>
            </w:r>
          </w:p>
        </w:tc>
        <w:tc>
          <w:tcPr>
            <w:tcW w:w="1946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乐山市总工会</w:t>
            </w:r>
          </w:p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四级主任科员</w:t>
            </w:r>
          </w:p>
        </w:tc>
        <w:tc>
          <w:tcPr>
            <w:tcW w:w="750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男</w:t>
            </w:r>
          </w:p>
        </w:tc>
        <w:tc>
          <w:tcPr>
            <w:tcW w:w="106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研究生</w:t>
            </w:r>
          </w:p>
        </w:tc>
        <w:tc>
          <w:tcPr>
            <w:tcW w:w="1879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沙湾区福禄镇人民政府</w:t>
            </w:r>
          </w:p>
        </w:tc>
        <w:tc>
          <w:tcPr>
            <w:tcW w:w="110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80.12</w:t>
            </w:r>
          </w:p>
        </w:tc>
        <w:tc>
          <w:tcPr>
            <w:tcW w:w="1283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1</w:t>
            </w:r>
          </w:p>
        </w:tc>
        <w:tc>
          <w:tcPr>
            <w:tcW w:w="1301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合格</w:t>
            </w:r>
          </w:p>
        </w:tc>
        <w:tc>
          <w:tcPr>
            <w:tcW w:w="1066" w:type="dxa"/>
            <w:vAlign w:val="center"/>
          </w:tcPr>
          <w:p w:rsidR="0063740E" w:rsidRDefault="0063740E" w:rsidP="005B684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lang/>
              </w:rPr>
              <w:t>合格</w:t>
            </w:r>
          </w:p>
        </w:tc>
        <w:tc>
          <w:tcPr>
            <w:tcW w:w="1410" w:type="dxa"/>
            <w:vAlign w:val="center"/>
          </w:tcPr>
          <w:p w:rsidR="0063740E" w:rsidRDefault="0063740E" w:rsidP="005B6842">
            <w:pPr>
              <w:jc w:val="center"/>
            </w:pPr>
          </w:p>
        </w:tc>
      </w:tr>
      <w:tr w:rsidR="0063740E" w:rsidTr="005B6842">
        <w:trPr>
          <w:trHeight w:val="1286"/>
        </w:trPr>
        <w:tc>
          <w:tcPr>
            <w:tcW w:w="1179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780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946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750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063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879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103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283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301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066" w:type="dxa"/>
          </w:tcPr>
          <w:p w:rsidR="0063740E" w:rsidRDefault="0063740E" w:rsidP="005B6842">
            <w:pPr>
              <w:spacing w:line="600" w:lineRule="exact"/>
            </w:pPr>
          </w:p>
        </w:tc>
        <w:tc>
          <w:tcPr>
            <w:tcW w:w="1410" w:type="dxa"/>
          </w:tcPr>
          <w:p w:rsidR="0063740E" w:rsidRDefault="0063740E" w:rsidP="005B6842">
            <w:pPr>
              <w:spacing w:line="600" w:lineRule="exact"/>
            </w:pPr>
          </w:p>
        </w:tc>
      </w:tr>
    </w:tbl>
    <w:p w:rsidR="0063740E" w:rsidRDefault="0063740E" w:rsidP="0063740E">
      <w:pPr>
        <w:spacing w:line="600" w:lineRule="exact"/>
      </w:pPr>
    </w:p>
    <w:p w:rsidR="00000000" w:rsidRDefault="0063740E"/>
    <w:sectPr w:rsidR="00000000">
      <w:pgSz w:w="16838" w:h="11906" w:orient="landscape"/>
      <w:pgMar w:top="1587" w:right="1474" w:bottom="1474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0E" w:rsidRDefault="0063740E" w:rsidP="0063740E">
      <w:r>
        <w:separator/>
      </w:r>
    </w:p>
  </w:endnote>
  <w:endnote w:type="continuationSeparator" w:id="1">
    <w:p w:rsidR="0063740E" w:rsidRDefault="0063740E" w:rsidP="0063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0E" w:rsidRDefault="0063740E" w:rsidP="0063740E">
      <w:r>
        <w:separator/>
      </w:r>
    </w:p>
  </w:footnote>
  <w:footnote w:type="continuationSeparator" w:id="1">
    <w:p w:rsidR="0063740E" w:rsidRDefault="0063740E" w:rsidP="00637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40E"/>
    <w:rsid w:val="0063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0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40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40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40E"/>
    <w:rPr>
      <w:sz w:val="18"/>
      <w:szCs w:val="18"/>
    </w:rPr>
  </w:style>
  <w:style w:type="paragraph" w:styleId="a5">
    <w:name w:val="Normal (Web)"/>
    <w:basedOn w:val="a"/>
    <w:rsid w:val="0063740E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6374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Home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2024-12-20T08:10:00Z</dcterms:created>
  <dcterms:modified xsi:type="dcterms:W3CDTF">2024-12-20T08:10:00Z</dcterms:modified>
</cp:coreProperties>
</file>