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41"/>
        <w:gridCol w:w="568"/>
        <w:gridCol w:w="1114"/>
        <w:gridCol w:w="1661"/>
        <w:gridCol w:w="1661"/>
        <w:gridCol w:w="1934"/>
        <w:gridCol w:w="4395"/>
        <w:gridCol w:w="1130"/>
        <w:gridCol w:w="841"/>
        <w:gridCol w:w="568"/>
      </w:tblGrid>
      <w:tr w14:paraId="3B8BC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E2606C">
            <w:pPr>
              <w:rPr/>
            </w:pPr>
            <w:bookmarkStart w:id="0" w:name="_GoBack"/>
            <w:r>
              <w:rPr>
                <w:rFonts w:hint="default"/>
                <w:lang w:val="en-US" w:eastAsia="zh-CN"/>
              </w:rPr>
              <w:t>宜宾三江新区事业单位2024年第一次公开选调工作人员拟聘用人员公示表</w:t>
            </w:r>
            <w:bookmarkEnd w:id="0"/>
          </w:p>
        </w:tc>
      </w:tr>
      <w:tr w14:paraId="05B0E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79C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C628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  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F0F9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5268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C806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8EAC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A238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0511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5962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F41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17D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名次</w:t>
            </w:r>
          </w:p>
        </w:tc>
      </w:tr>
      <w:tr w14:paraId="30BE7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50AF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CA10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任思凝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C69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7CC0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FD96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AEB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1BDE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播音与主持艺术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9A49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宜宾三江新区政务服务中心工作人员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0F20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206E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637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 w14:paraId="286B8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1958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B887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李明春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EFDC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0A4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29D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0CFF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贵州大学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9DA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1A9A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宜宾三江新区政务服务中心工作人员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0E77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31AA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E3FC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6D3D5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88F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E981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  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2784F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3B0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B44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99C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918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803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宜宾三江新区政务服务中心工作人员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7253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8E59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1EC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</w:tbl>
    <w:p w14:paraId="562501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CAE20E4"/>
    <w:rsid w:val="3C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2024-10-09T02:53:00Z</dcterms:created>
  <dc:creator>跑不快的</dc:creator>
  <cp:lastModifiedBy>跑不快的</cp:lastModifiedBy>
  <dcterms:modified xsi:type="dcterms:W3CDTF">2024-10-09T02:53:40Z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44159CA00F304737BB3BD414654DC394_11</vt:lpwstr>
  </property>
</Properties>
</file>