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  <w14:ligatures w14:val="standardContextual"/>
        </w:rPr>
        <w:t>宜宾市第二人民医院2024年直接考核招聘工作人员拟聘用人员公示表</w:t>
      </w:r>
    </w:p>
    <w:bookmarkEnd w:id="0"/>
    <w:tbl>
      <w:tblPr>
        <w:tblW w:w="14532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4"/>
        <w:gridCol w:w="632"/>
        <w:gridCol w:w="455"/>
        <w:gridCol w:w="1015"/>
        <w:gridCol w:w="1072"/>
        <w:gridCol w:w="812"/>
        <w:gridCol w:w="1169"/>
        <w:gridCol w:w="812"/>
        <w:gridCol w:w="1705"/>
        <w:gridCol w:w="2679"/>
        <w:gridCol w:w="812"/>
        <w:gridCol w:w="1648"/>
        <w:gridCol w:w="812"/>
        <w:gridCol w:w="4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性别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出生年月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学历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（学位）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所学专业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毕业院校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准考证号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招聘单位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岗位名称（类别）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岗位代码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专业技能考核成绩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岗位排名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谢芳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1992.03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博士研究生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生理学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厦门大学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/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宜宾市第二人民医院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肿瘤中心医师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（专业技术）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/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88.60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黄家贵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1985.11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博士研究生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神经病学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重庆医科大学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/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宜宾市第二人民医院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神经内科医师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（专业技术）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/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85.80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叶凌霄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1992.03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博士研究生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外科学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上海交通大学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/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宜宾市第二人民医院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烧伤整形外科医师（专业技术）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/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87.50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  <w14:ligatures w14:val="standardContextual"/>
              </w:rPr>
              <w:t> 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6FB42224"/>
    <w:rsid w:val="02383A91"/>
    <w:rsid w:val="07B17F16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28BC534E"/>
    <w:rsid w:val="33D71E05"/>
    <w:rsid w:val="34806A13"/>
    <w:rsid w:val="3E292FCF"/>
    <w:rsid w:val="3FC41FE1"/>
    <w:rsid w:val="43095661"/>
    <w:rsid w:val="44DD0888"/>
    <w:rsid w:val="464510E9"/>
    <w:rsid w:val="4A0B24A7"/>
    <w:rsid w:val="4D0067FF"/>
    <w:rsid w:val="589368E0"/>
    <w:rsid w:val="62795064"/>
    <w:rsid w:val="6B122E51"/>
    <w:rsid w:val="6FB42224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rFonts w:hint="eastAsia" w:ascii="微软雅黑" w:hAnsi="微软雅黑" w:eastAsia="微软雅黑" w:cs="微软雅黑"/>
      <w:color w:val="800080"/>
      <w:sz w:val="21"/>
      <w:szCs w:val="21"/>
      <w:u w:val="none"/>
    </w:rPr>
  </w:style>
  <w:style w:type="character" w:styleId="8">
    <w:name w:val="Hyperlink"/>
    <w:basedOn w:val="5"/>
    <w:uiPriority w:val="0"/>
    <w:rPr>
      <w:rFonts w:hint="eastAsia" w:ascii="微软雅黑" w:hAnsi="微软雅黑" w:eastAsia="微软雅黑" w:cs="微软雅黑"/>
      <w:color w:val="0000FF"/>
      <w:sz w:val="21"/>
      <w:szCs w:val="21"/>
      <w:u w:val="none"/>
    </w:rPr>
  </w:style>
  <w:style w:type="paragraph" w:customStyle="1" w:styleId="9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2412</Words>
  <Characters>2550</Characters>
  <Lines>0</Lines>
  <Paragraphs>0</Paragraphs>
  <TotalTime>303</TotalTime>
  <ScaleCrop>false</ScaleCrop>
  <LinksUpToDate>false</LinksUpToDate>
  <CharactersWithSpaces>2555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2024-11-12T01:04:00Z</dcterms:created>
  <dc:creator>Administrator</dc:creator>
  <cp:lastModifiedBy>Administrator</cp:lastModifiedBy>
  <dcterms:modified xsi:type="dcterms:W3CDTF">2024-11-13T06:32:26Z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5214207520164977BA3914C92898C0F7_13</vt:lpwstr>
  </property>
</Properties>
</file>