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29" w:rsidRDefault="000755BE">
      <w:pPr>
        <w:widowControl/>
        <w:spacing w:line="540" w:lineRule="exact"/>
        <w:contextualSpacing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共青团成都市委所属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家事业单位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月公开招聘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11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名工作人员拟聘人员名单</w:t>
      </w:r>
      <w:bookmarkStart w:id="0" w:name="_GoBack"/>
      <w:bookmarkEnd w:id="0"/>
    </w:p>
    <w:p w:rsidR="007C7829" w:rsidRDefault="007C7829">
      <w:pPr>
        <w:widowControl/>
        <w:spacing w:line="540" w:lineRule="exact"/>
        <w:contextualSpacing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145"/>
        <w:gridCol w:w="1137"/>
        <w:gridCol w:w="967"/>
        <w:gridCol w:w="425"/>
        <w:gridCol w:w="992"/>
        <w:gridCol w:w="1418"/>
        <w:gridCol w:w="1417"/>
        <w:gridCol w:w="1276"/>
        <w:gridCol w:w="992"/>
        <w:gridCol w:w="993"/>
        <w:gridCol w:w="850"/>
        <w:gridCol w:w="567"/>
        <w:gridCol w:w="709"/>
        <w:gridCol w:w="741"/>
      </w:tblGrid>
      <w:tr w:rsidR="007C7829">
        <w:trPr>
          <w:trHeight w:val="978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拟聘岗位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笔试成绩（百分制）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面试成绩（百分制）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总成绩（百分制）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C7829" w:rsidRDefault="000755BE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考察结论</w:t>
            </w:r>
          </w:p>
        </w:tc>
      </w:tr>
      <w:tr w:rsidR="007C7829">
        <w:trPr>
          <w:trHeight w:val="1127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成都市青年志愿服务行动中心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社会工作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田妮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1996.10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硕士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2"/>
              </w:rPr>
              <w:t>社会工作硕士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西北大学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57.25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71.225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1099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成都市青年志愿服务行动中心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社会工作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B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王梦颖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1998.02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硕士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理学硕士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新加坡国立大学电气工程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72.65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1072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成都市青年志愿服务行动中心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行政管理（定向招聘）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甘罗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1994.12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本科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经济学学士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天津理工大学保险学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59.15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71.775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792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余姣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1987.01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法学学士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西南大学思想政治教育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中小学高级教师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57.95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72.38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987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汉语言文学教师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1990.02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硕士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文学硕士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广西大学区域文化学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中小学一级教师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73.35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725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美术教师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甄建兰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1988.05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硕士</w:t>
            </w:r>
          </w:p>
          <w:p w:rsidR="007C7829" w:rsidRDefault="004B684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艺术</w:t>
            </w:r>
            <w:r w:rsidR="000755BE">
              <w:rPr>
                <w:rFonts w:ascii="Times New Roman" w:eastAsia="仿宋_GB2312" w:hAnsi="Times New Roman" w:cs="Times New Roman"/>
                <w:kern w:val="0"/>
                <w:sz w:val="22"/>
              </w:rPr>
              <w:t>学硕士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西南民族大学美术学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中小学一级教师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67.8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349"/>
        </w:trPr>
        <w:tc>
          <w:tcPr>
            <w:tcW w:w="5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本科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文学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西南民族大学艺术设计（平面设计）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C7829">
        <w:trPr>
          <w:trHeight w:val="905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体育教师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陈炳旭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1996.08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教育学学士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成都中医药大学体育教育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68.65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78.83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906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舞蹈教师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王帝丝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1993.04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硕士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艺术学硕士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北京舞蹈学院音乐与舞蹈学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67.3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1020"/>
        </w:trPr>
        <w:tc>
          <w:tcPr>
            <w:tcW w:w="5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艺术学学士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成都理工大学广播影视学院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C7829">
        <w:trPr>
          <w:trHeight w:val="644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语言表演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余舒曼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1993.10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贵州民族大学广播电视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71.05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  <w:tr w:rsidR="007C7829">
        <w:trPr>
          <w:trHeight w:val="330"/>
        </w:trPr>
        <w:tc>
          <w:tcPr>
            <w:tcW w:w="5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艺术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宜宾学院</w:t>
            </w:r>
          </w:p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center"/>
          </w:tcPr>
          <w:p w:rsidR="007C7829" w:rsidRDefault="007C782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C7829">
        <w:trPr>
          <w:trHeight w:val="1070"/>
        </w:trPr>
        <w:tc>
          <w:tcPr>
            <w:tcW w:w="5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成都市青少年宫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夏琴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1999.03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艺术学学士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四川师范大学音乐表演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74.13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7829" w:rsidRDefault="000755B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合格</w:t>
            </w:r>
          </w:p>
        </w:tc>
      </w:tr>
    </w:tbl>
    <w:p w:rsidR="007C7829" w:rsidRDefault="007C7829">
      <w:pPr>
        <w:spacing w:line="20" w:lineRule="exact"/>
        <w:rPr>
          <w:rFonts w:ascii="Times New Roman" w:eastAsia="仿宋_GB2312" w:hAnsi="Times New Roman" w:cs="Times New Roman"/>
          <w:sz w:val="28"/>
        </w:rPr>
      </w:pPr>
    </w:p>
    <w:sectPr w:rsidR="007C7829" w:rsidSect="007C782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88" w:right="1587" w:bottom="1588" w:left="1587" w:header="567" w:footer="1418" w:gutter="0"/>
      <w:cols w:space="425"/>
      <w:docGrid w:type="lines" w:linePitch="574" w:charSpace="208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BE" w:rsidRDefault="000755BE" w:rsidP="007C7829">
      <w:r>
        <w:separator/>
      </w:r>
    </w:p>
  </w:endnote>
  <w:endnote w:type="continuationSeparator" w:id="1">
    <w:p w:rsidR="000755BE" w:rsidRDefault="000755BE" w:rsidP="007C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9" w:rsidRDefault="000755BE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52858648"/>
      </w:sdtPr>
      <w:sdtContent>
        <w:r w:rsidR="007C7829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C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849" w:rsidRPr="004B684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7C782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9" w:rsidRDefault="007C7829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7C782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right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043fS1AQAAVQMAAA4AAAAAAAAAAQAgAAAANAEAAGRycy9lMm9E&#10;b2MueG1sUEsFBgAAAAAGAAYAWQEAAFsFAAAAAA==&#10;" filled="f" stroked="f">
          <v:textbox style="mso-fit-shape-to-text:t" inset="0,0,0,0">
            <w:txbxContent>
              <w:p w:rsidR="007C7829" w:rsidRDefault="000755BE">
                <w:pPr>
                  <w:pStyle w:val="a5"/>
                  <w:jc w:val="right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="Times New Roman" w:hAnsi="Times New Roman" w:cs="Times New Roman"/>
                      <w:sz w:val="28"/>
                      <w:szCs w:val="28"/>
                    </w:rPr>
                    <w:id w:val="252858636"/>
                  </w:sdtPr>
                  <w:sdtContent>
                    <w:r w:rsidR="007C782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7C782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67A9C" w:rsidRPr="00B67A9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7C782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sdtContent>
                </w:sdt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BE" w:rsidRDefault="000755BE" w:rsidP="007C7829">
      <w:r>
        <w:separator/>
      </w:r>
    </w:p>
  </w:footnote>
  <w:footnote w:type="continuationSeparator" w:id="1">
    <w:p w:rsidR="000755BE" w:rsidRDefault="000755BE" w:rsidP="007C7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9" w:rsidRDefault="007C7829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9" w:rsidRDefault="007C782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9E9"/>
    <w:rsid w:val="F5D55B1A"/>
    <w:rsid w:val="F67D5513"/>
    <w:rsid w:val="F6BEAD9E"/>
    <w:rsid w:val="F7BFF048"/>
    <w:rsid w:val="F7C5CA9C"/>
    <w:rsid w:val="F7EE777B"/>
    <w:rsid w:val="F7F79741"/>
    <w:rsid w:val="F7FFFF8E"/>
    <w:rsid w:val="F9D384AE"/>
    <w:rsid w:val="FACC318C"/>
    <w:rsid w:val="FAFBF8D7"/>
    <w:rsid w:val="FBEBCCDF"/>
    <w:rsid w:val="FBFFE3AE"/>
    <w:rsid w:val="FC3FF430"/>
    <w:rsid w:val="FCFA106B"/>
    <w:rsid w:val="FD3D4A21"/>
    <w:rsid w:val="FDDB1E6C"/>
    <w:rsid w:val="FDFBE45B"/>
    <w:rsid w:val="FE637222"/>
    <w:rsid w:val="FE6F9BBD"/>
    <w:rsid w:val="FEA71C09"/>
    <w:rsid w:val="FEFD3B7C"/>
    <w:rsid w:val="FF760FAE"/>
    <w:rsid w:val="FF9FC4FC"/>
    <w:rsid w:val="FFAFD614"/>
    <w:rsid w:val="FFB68F56"/>
    <w:rsid w:val="FFDFA039"/>
    <w:rsid w:val="FFFB7558"/>
    <w:rsid w:val="FFFB9871"/>
    <w:rsid w:val="FFFBE14F"/>
    <w:rsid w:val="FFFF2AC7"/>
    <w:rsid w:val="FFFF563E"/>
    <w:rsid w:val="FFFFE1BB"/>
    <w:rsid w:val="000755BE"/>
    <w:rsid w:val="0017470F"/>
    <w:rsid w:val="00182AA0"/>
    <w:rsid w:val="001B32FE"/>
    <w:rsid w:val="002731C0"/>
    <w:rsid w:val="00440BA8"/>
    <w:rsid w:val="004B6849"/>
    <w:rsid w:val="00530F7A"/>
    <w:rsid w:val="00583CAD"/>
    <w:rsid w:val="006B7490"/>
    <w:rsid w:val="006F25D1"/>
    <w:rsid w:val="0074375C"/>
    <w:rsid w:val="007B6930"/>
    <w:rsid w:val="007C534B"/>
    <w:rsid w:val="007C7829"/>
    <w:rsid w:val="00AF2454"/>
    <w:rsid w:val="00B1741D"/>
    <w:rsid w:val="00B67A9C"/>
    <w:rsid w:val="00C17BBC"/>
    <w:rsid w:val="00C57DBF"/>
    <w:rsid w:val="00D04577"/>
    <w:rsid w:val="00E779E9"/>
    <w:rsid w:val="00EF510F"/>
    <w:rsid w:val="00F3516D"/>
    <w:rsid w:val="00FC0A9D"/>
    <w:rsid w:val="069BA18B"/>
    <w:rsid w:val="2FADBEDB"/>
    <w:rsid w:val="2FFE2790"/>
    <w:rsid w:val="31FD79C3"/>
    <w:rsid w:val="37E73145"/>
    <w:rsid w:val="3BEECEBA"/>
    <w:rsid w:val="3CFF440F"/>
    <w:rsid w:val="3D4A1FE2"/>
    <w:rsid w:val="3E9EBB76"/>
    <w:rsid w:val="3EF5B581"/>
    <w:rsid w:val="3FA74501"/>
    <w:rsid w:val="3FBF478B"/>
    <w:rsid w:val="3FFC3E35"/>
    <w:rsid w:val="3FFF784D"/>
    <w:rsid w:val="4DF9728E"/>
    <w:rsid w:val="527F85C5"/>
    <w:rsid w:val="5BFD0562"/>
    <w:rsid w:val="5DBEA49E"/>
    <w:rsid w:val="5DFF5C58"/>
    <w:rsid w:val="5ED95353"/>
    <w:rsid w:val="5F7724C2"/>
    <w:rsid w:val="5FE5512C"/>
    <w:rsid w:val="5FEFF857"/>
    <w:rsid w:val="5FFF03CD"/>
    <w:rsid w:val="5FFFA338"/>
    <w:rsid w:val="63DF9937"/>
    <w:rsid w:val="6AFF0A6D"/>
    <w:rsid w:val="6BBBF0E3"/>
    <w:rsid w:val="6D9C5FF9"/>
    <w:rsid w:val="6E1F3999"/>
    <w:rsid w:val="6FBAAA4E"/>
    <w:rsid w:val="6FBF91DB"/>
    <w:rsid w:val="6FF7769D"/>
    <w:rsid w:val="6FFBC7F7"/>
    <w:rsid w:val="71D7E47A"/>
    <w:rsid w:val="73BF0F54"/>
    <w:rsid w:val="73DF72BA"/>
    <w:rsid w:val="73DFA3B8"/>
    <w:rsid w:val="73EA298A"/>
    <w:rsid w:val="759FD9DD"/>
    <w:rsid w:val="75F55364"/>
    <w:rsid w:val="76FF0BC3"/>
    <w:rsid w:val="773F03F3"/>
    <w:rsid w:val="7775CAAE"/>
    <w:rsid w:val="77BEA2B6"/>
    <w:rsid w:val="789E1795"/>
    <w:rsid w:val="7975ADA1"/>
    <w:rsid w:val="7A589A08"/>
    <w:rsid w:val="7AC3C655"/>
    <w:rsid w:val="7B77F047"/>
    <w:rsid w:val="7C6FDC65"/>
    <w:rsid w:val="7DFD2877"/>
    <w:rsid w:val="7ED3F75A"/>
    <w:rsid w:val="7EE75AFD"/>
    <w:rsid w:val="7EF7BB8E"/>
    <w:rsid w:val="7F7EE16F"/>
    <w:rsid w:val="7FBAC085"/>
    <w:rsid w:val="7FBF81FC"/>
    <w:rsid w:val="7FD4D412"/>
    <w:rsid w:val="7FD7DB0F"/>
    <w:rsid w:val="7FDBBCC1"/>
    <w:rsid w:val="7FDF329B"/>
    <w:rsid w:val="7FEE8EBA"/>
    <w:rsid w:val="7FEF2CF6"/>
    <w:rsid w:val="7FEFFFD4"/>
    <w:rsid w:val="7FF3652D"/>
    <w:rsid w:val="7FF63431"/>
    <w:rsid w:val="8F5FC163"/>
    <w:rsid w:val="9EDC0B7B"/>
    <w:rsid w:val="AFE2A495"/>
    <w:rsid w:val="AFF7931F"/>
    <w:rsid w:val="B56FA3B5"/>
    <w:rsid w:val="B6F37361"/>
    <w:rsid w:val="B76C1972"/>
    <w:rsid w:val="B7EFC5E1"/>
    <w:rsid w:val="BB7F2368"/>
    <w:rsid w:val="BBDA115F"/>
    <w:rsid w:val="BDFF5545"/>
    <w:rsid w:val="CF2B717F"/>
    <w:rsid w:val="D6DE6A49"/>
    <w:rsid w:val="D6FF6387"/>
    <w:rsid w:val="D90F207D"/>
    <w:rsid w:val="D93B32DD"/>
    <w:rsid w:val="DBBFC46B"/>
    <w:rsid w:val="DBBFC4F6"/>
    <w:rsid w:val="DBDF8F3E"/>
    <w:rsid w:val="DCDF6583"/>
    <w:rsid w:val="DCFF6443"/>
    <w:rsid w:val="DF3B09D2"/>
    <w:rsid w:val="DF9F8D51"/>
    <w:rsid w:val="E6F75601"/>
    <w:rsid w:val="E7F753E7"/>
    <w:rsid w:val="EB73AD91"/>
    <w:rsid w:val="EEF73DB8"/>
    <w:rsid w:val="EFD4B0B8"/>
    <w:rsid w:val="EFFD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78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C7829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7C78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C7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7C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7C7829"/>
  </w:style>
  <w:style w:type="character" w:customStyle="1" w:styleId="1Char">
    <w:name w:val="标题 1 Char"/>
    <w:basedOn w:val="a0"/>
    <w:link w:val="1"/>
    <w:uiPriority w:val="9"/>
    <w:qFormat/>
    <w:rsid w:val="007C78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6"/>
    <w:uiPriority w:val="99"/>
    <w:semiHidden/>
    <w:qFormat/>
    <w:rsid w:val="007C782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C78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C78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10</cp:revision>
  <cp:lastPrinted>2022-01-22T23:53:00Z</cp:lastPrinted>
  <dcterms:created xsi:type="dcterms:W3CDTF">2022-01-03T07:07:00Z</dcterms:created>
  <dcterms:modified xsi:type="dcterms:W3CDTF">2022-01-28T04:18:00Z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