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center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  <w14:ligatures w14:val="standardContextual"/>
        </w:rPr>
        <w:t>屏山县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single"/>
          <w:shd w:val="clear" w:fill="FFFFFF"/>
          <w:vertAlign w:val="baseline"/>
          <w:lang w:val="en-US" w:eastAsia="zh-CN" w:bidi="ar"/>
          <w14:ligatures w14:val="standardContextual"/>
        </w:rPr>
        <w:t> 2024 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  <w14:ligatures w14:val="standardContextual"/>
        </w:rPr>
        <w:t>年第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single"/>
          <w:shd w:val="clear" w:fill="FFFFFF"/>
          <w:vertAlign w:val="baseline"/>
          <w:lang w:val="en-US" w:eastAsia="zh-CN" w:bidi="ar"/>
          <w14:ligatures w14:val="standardContextual"/>
        </w:rPr>
        <w:t> 二 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  <w14:ligatures w14:val="standardContextual"/>
        </w:rPr>
        <w:t>次事业单位公开招聘拟聘用人员公示表（第五批）</w:t>
      </w:r>
    </w:p>
    <w:bookmarkEnd w:id="0"/>
    <w:tbl>
      <w:tblPr>
        <w:tblW w:w="1414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976"/>
        <w:gridCol w:w="420"/>
        <w:gridCol w:w="856"/>
        <w:gridCol w:w="1152"/>
        <w:gridCol w:w="748"/>
        <w:gridCol w:w="1732"/>
        <w:gridCol w:w="3611"/>
        <w:gridCol w:w="896"/>
        <w:gridCol w:w="698"/>
        <w:gridCol w:w="553"/>
        <w:gridCol w:w="566"/>
        <w:gridCol w:w="682"/>
        <w:gridCol w:w="420"/>
        <w:gridCol w:w="4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姓  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招聘单位及岗位名称（类别）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ligatures w14:val="standardContextual"/>
              </w:rPr>
              <w:t>其中：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ligatures w14:val="standardContextual"/>
              </w:rPr>
              <w:t>政策性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陈秋文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2001.07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红河卫生职业学院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屏山县中都镇中心卫生院内科医生（专业技术）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24235017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60.96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70.66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黄  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四川卫生康复职业学院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屏山县锦屏镇中心卫生院药剂师（专业技术）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24235021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59.96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91B68FF"/>
    <w:rsid w:val="08290DEE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91B68FF"/>
    <w:rsid w:val="3CD5085D"/>
    <w:rsid w:val="3DAE1608"/>
    <w:rsid w:val="3E292FCF"/>
    <w:rsid w:val="3FC41FE1"/>
    <w:rsid w:val="43095661"/>
    <w:rsid w:val="464510E9"/>
    <w:rsid w:val="4A0B24A7"/>
    <w:rsid w:val="4D0067FF"/>
    <w:rsid w:val="56A42537"/>
    <w:rsid w:val="583C235B"/>
    <w:rsid w:val="5EB7203E"/>
    <w:rsid w:val="61BA7C1E"/>
    <w:rsid w:val="62795064"/>
    <w:rsid w:val="6B122E51"/>
    <w:rsid w:val="70CC1EBF"/>
    <w:rsid w:val="7446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1">
    <w:name w:val="layui-this"/>
    <w:basedOn w:val="6"/>
    <w:uiPriority w:val="0"/>
    <w:rPr>
      <w:bdr w:val="single" w:color="EEEEEE" w:sz="6" w:space="0"/>
      <w:shd w:val="clear" w:fill="FFFFFF"/>
    </w:rPr>
  </w:style>
  <w:style w:type="character" w:customStyle="1" w:styleId="12">
    <w:name w:val="first-child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7359</Words>
  <Characters>7972</Characters>
  <Lines>0</Lines>
  <Paragraphs>0</Paragraphs>
  <TotalTime>1747</TotalTime>
  <ScaleCrop>false</ScaleCrop>
  <LinksUpToDate>false</LinksUpToDate>
  <CharactersWithSpaces>7975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2025-03-18T01:09:00Z</dcterms:created>
  <dc:creator>Administrator</dc:creator>
  <cp:lastModifiedBy>Administrator</cp:lastModifiedBy>
  <dcterms:modified xsi:type="dcterms:W3CDTF">2025-03-20T08:57:20Z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BDFCC818D5C646DCB3A6DB978F59F186_13</vt:lpwstr>
  </property>
</Properties>
</file>