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92"/>
        <w:jc w:val="both"/>
        <w:textAlignment w:val="baseline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  <w14:ligatures w14:val="standardContextual"/>
        </w:rPr>
        <w:t>附件：</w:t>
      </w:r>
    </w:p>
    <w:tbl>
      <w:tblPr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1580"/>
        <w:gridCol w:w="1580"/>
        <w:gridCol w:w="1580"/>
        <w:gridCol w:w="15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9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ascii="Arial" w:hAnsi="Arial" w:eastAsia="微软雅黑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  <w14:ligatures w14:val="standardContextual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  <w14:ligatures w14:val="standardContextual"/>
              </w:rPr>
              <w:t>年郫都区接收部属院校毕业生体检名单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钟易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部属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杨乐妍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部属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张琪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部属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92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  <w14:ligatures w14:val="standardContextual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FF02B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27D0BE3"/>
    <w:rsid w:val="33D71E05"/>
    <w:rsid w:val="34806A13"/>
    <w:rsid w:val="3E292FCF"/>
    <w:rsid w:val="3FC41FE1"/>
    <w:rsid w:val="43095661"/>
    <w:rsid w:val="464510E9"/>
    <w:rsid w:val="4A0B24A7"/>
    <w:rsid w:val="4BFF02B1"/>
    <w:rsid w:val="4D0067FF"/>
    <w:rsid w:val="62795064"/>
    <w:rsid w:val="6AE93058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2024-08-23T02:24:00Z</dcterms:created>
  <dc:creator>Administrator</dc:creator>
  <cp:lastModifiedBy>Administrator</cp:lastModifiedBy>
  <dcterms:modified xsi:type="dcterms:W3CDTF">2024-08-23T03:36:52Z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94B8F8BF7DAD42399683C105CEF4C068_13</vt:lpwstr>
  </property>
</Properties>
</file>