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color w:val="auto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附件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微软雅黑" w:hAnsi="微软雅黑" w:eastAsia="微软雅黑" w:cs="微软雅黑"/>
          <w:color w:val="auto"/>
          <w:u w:val="none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考核测试时间及地点安排表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color w:val="auto"/>
          <w:u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 </w:t>
      </w:r>
    </w:p>
    <w:tbl>
      <w:tblPr>
        <w:tblStyle w:val="4"/>
        <w:tblW w:w="1092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4"/>
        <w:gridCol w:w="1184"/>
        <w:gridCol w:w="2758"/>
        <w:gridCol w:w="512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auto"/>
                <w:u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测试人员</w:t>
            </w:r>
          </w:p>
        </w:tc>
        <w:tc>
          <w:tcPr>
            <w:tcW w:w="1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auto"/>
                <w:u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测试内容</w:t>
            </w:r>
          </w:p>
        </w:tc>
        <w:tc>
          <w:tcPr>
            <w:tcW w:w="2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auto"/>
                <w:u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5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auto"/>
                <w:u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auto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pacing w:val="-10"/>
                <w:kern w:val="0"/>
                <w:sz w:val="24"/>
                <w:szCs w:val="24"/>
                <w:u w:val="none"/>
                <w:lang w:val="en-US" w:eastAsia="zh-CN" w:bidi="ar"/>
              </w:rPr>
              <w:t>符合岗位报名条件人员</w:t>
            </w:r>
          </w:p>
        </w:tc>
        <w:tc>
          <w:tcPr>
            <w:tcW w:w="11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auto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</w:tc>
        <w:tc>
          <w:tcPr>
            <w:tcW w:w="2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auto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9: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11:30</w:t>
            </w:r>
          </w:p>
        </w:tc>
        <w:tc>
          <w:tcPr>
            <w:tcW w:w="5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auto"/>
                <w:u w:val="none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u w:val="none"/>
              </w:rPr>
              <w:t>广汉中学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1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auto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进入面试考生</w:t>
            </w:r>
          </w:p>
        </w:tc>
        <w:tc>
          <w:tcPr>
            <w:tcW w:w="11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auto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2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auto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:00</w:t>
            </w:r>
          </w:p>
        </w:tc>
        <w:tc>
          <w:tcPr>
            <w:tcW w:w="5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auto"/>
                <w:u w:val="none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u w:val="none"/>
              </w:rPr>
              <w:t>广汉市人力资源和社会保障局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3楼305</w:t>
            </w:r>
            <w:r>
              <w:rPr>
                <w:rFonts w:hint="eastAsia" w:ascii="仿宋_GB2312" w:hAnsi="Times New Roman" w:eastAsia="仿宋_GB2312" w:cs="仿宋_GB2312"/>
                <w:color w:val="auto"/>
                <w:sz w:val="24"/>
                <w:szCs w:val="24"/>
                <w:u w:val="none"/>
              </w:rPr>
              <w:t>会议室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color w:val="auto"/>
          <w:u w:val="none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85F47DB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85F47DB"/>
    <w:rsid w:val="6B122E51"/>
    <w:rsid w:val="70CC1EBF"/>
    <w:rsid w:val="7D04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2024-09-02T02:07:00Z</dcterms:created>
  <dc:creator>Administrator</dc:creator>
  <cp:lastModifiedBy>Administrator</cp:lastModifiedBy>
  <dcterms:modified xsi:type="dcterms:W3CDTF">2024-09-02T02:08:19Z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EE95BA3542E34AEC92D3B2051A15271A_11</vt:lpwstr>
  </property>
</Properties>
</file>