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441"/>
        <w:gridCol w:w="355"/>
        <w:gridCol w:w="355"/>
        <w:gridCol w:w="355"/>
        <w:gridCol w:w="484"/>
        <w:gridCol w:w="5690"/>
        <w:gridCol w:w="1330"/>
        <w:gridCol w:w="3756"/>
        <w:gridCol w:w="485"/>
        <w:gridCol w:w="701"/>
      </w:tblGrid>
      <w:tr w14:paraId="0D5A2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CABDFC">
            <w:r>
              <w:rPr>
                <w:rFonts w:hint="eastAsia"/>
                <w:lang w:val="en-US" w:eastAsia="zh-CN"/>
              </w:rPr>
              <w:t>附件1                   </w:t>
            </w:r>
          </w:p>
          <w:p w14:paraId="7CC2DB96">
            <w:bookmarkStart w:id="0" w:name="_GoBack"/>
            <w:r>
              <w:rPr>
                <w:rFonts w:hint="eastAsia"/>
                <w:lang w:val="en-US" w:eastAsia="zh-CN"/>
              </w:rPr>
              <w:t>屏山县县城学校2024年公开选调县外在编在职教师岗位表</w:t>
            </w:r>
            <w:bookmarkEnd w:id="0"/>
          </w:p>
        </w:tc>
      </w:tr>
      <w:tr w14:paraId="3BD59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42790F">
            <w:r>
              <w:rPr>
                <w:rFonts w:hint="eastAsia"/>
                <w:lang w:val="en-US" w:eastAsia="zh-CN"/>
              </w:rPr>
              <w:t>选调单位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0DFD8D">
            <w:r>
              <w:rPr>
                <w:rFonts w:hint="eastAsia"/>
                <w:lang w:val="en-US" w:eastAsia="zh-CN"/>
              </w:rPr>
              <w:t>选调岗位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CADBE7">
            <w:r>
              <w:rPr>
                <w:rFonts w:hint="eastAsia"/>
                <w:lang w:val="en-US" w:eastAsia="zh-CN"/>
              </w:rPr>
              <w:t>选调范围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A475B9">
            <w:r>
              <w:rPr>
                <w:rFonts w:hint="eastAsia"/>
                <w:lang w:val="en-US" w:eastAsia="zh-CN"/>
              </w:rPr>
              <w:t>选调名额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55B284">
            <w:r>
              <w:rPr>
                <w:rFonts w:hint="eastAsia"/>
                <w:lang w:val="en-US" w:eastAsia="zh-CN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A2DC02">
            <w:r>
              <w:rPr>
                <w:rFonts w:hint="eastAsia"/>
                <w:lang w:val="en-US" w:eastAsia="zh-CN"/>
              </w:rPr>
              <w:t>考核方式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744D16">
            <w:r>
              <w:rPr>
                <w:rFonts w:hint="eastAsia"/>
                <w:lang w:val="en-US" w:eastAsia="zh-CN"/>
              </w:rPr>
              <w:t>约定事项</w:t>
            </w:r>
          </w:p>
        </w:tc>
      </w:tr>
      <w:tr w14:paraId="740CE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72F17F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D19D5E">
            <w:r>
              <w:rPr>
                <w:rFonts w:hint="eastAsia"/>
                <w:lang w:val="en-US" w:eastAsia="zh-CN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F4A81F"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AA8636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9B7187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37A2C2">
            <w:r>
              <w:rPr>
                <w:rFonts w:hint="eastAsia"/>
                <w:lang w:val="en-US" w:eastAsia="zh-CN"/>
              </w:rPr>
              <w:t>学历或学位要求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3583B5">
            <w:r>
              <w:rPr>
                <w:rFonts w:hint="eastAsia"/>
                <w:lang w:val="en-US" w:eastAsia="zh-CN"/>
              </w:rPr>
              <w:t>专业条件要求(均为二级学科)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300158"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6384B6">
            <w:r>
              <w:rPr>
                <w:rFonts w:hint="eastAsia"/>
                <w:lang w:val="en-US" w:eastAsia="zh-CN"/>
              </w:rPr>
              <w:t>其它条件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FE079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5696D1">
            <w:pPr>
              <w:rPr>
                <w:rFonts w:hint="default"/>
              </w:rPr>
            </w:pPr>
          </w:p>
        </w:tc>
      </w:tr>
      <w:tr w14:paraId="5F650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AF4BFB">
            <w:r>
              <w:rPr>
                <w:rFonts w:hint="default"/>
                <w:lang w:val="en-US" w:eastAsia="zh-CN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0EE6D2">
            <w:r>
              <w:rPr>
                <w:rFonts w:hint="default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2875BB"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C9C490">
            <w:r>
              <w:rPr>
                <w:rFonts w:hint="default"/>
                <w:lang w:val="en-US" w:eastAsia="zh-CN"/>
              </w:rPr>
              <w:t>县外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974B71"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2E0CE2"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D2D228">
            <w:r>
              <w:rPr>
                <w:rFonts w:hint="default"/>
                <w:lang w:val="en-US" w:eastAsia="zh-CN"/>
              </w:rPr>
              <w:t>本科（二级学科）：语文教育、汉语言文学、汉语言、汉语国际教育、对外汉语；研究生（二级学科）：语言学及应用语言学、汉语言文字学、中国古代文学、中国现当代文学、学科教学（语文）。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5493AD">
            <w:r>
              <w:rPr>
                <w:rFonts w:hint="default"/>
                <w:lang w:val="en-US" w:eastAsia="zh-CN"/>
              </w:rPr>
              <w:t>40周岁及以下，符合公告相应条件放宽到45周岁。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BCAC41">
            <w:r>
              <w:rPr>
                <w:rFonts w:hint="default"/>
                <w:lang w:val="en-US" w:eastAsia="zh-CN"/>
              </w:rPr>
              <w:t>1.具有高中及以上语文教师资格证；2.普通话二甲；3.屏山县外公办学校在编教师需所在单位和县（区）主管部门同意报考，屏山县内在编教师不能报考。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CD8189">
            <w:r>
              <w:rPr>
                <w:rFonts w:hint="default"/>
                <w:lang w:val="en-US" w:eastAsia="zh-CN"/>
              </w:rPr>
              <w:t>试讲＋业绩考核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15A7B3">
            <w:r>
              <w:rPr>
                <w:rFonts w:hint="default"/>
                <w:lang w:val="en-US" w:eastAsia="zh-CN"/>
              </w:rPr>
              <w:t>在屏山县最低服务年限5年</w:t>
            </w:r>
          </w:p>
        </w:tc>
      </w:tr>
      <w:tr w14:paraId="6FF93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C29623">
            <w:r>
              <w:rPr>
                <w:rFonts w:hint="default"/>
                <w:lang w:val="en-US" w:eastAsia="zh-CN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7C674D">
            <w:r>
              <w:rPr>
                <w:rFonts w:hint="default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940B1E"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A196B3">
            <w:r>
              <w:rPr>
                <w:rFonts w:hint="default"/>
                <w:lang w:val="en-US" w:eastAsia="zh-CN"/>
              </w:rPr>
              <w:t>县外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CA34DE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24E8B9"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50B20B">
            <w:r>
              <w:rPr>
                <w:rFonts w:hint="default"/>
                <w:lang w:val="en-US" w:eastAsia="zh-CN"/>
              </w:rPr>
              <w:t>本科（二级学科）：数学与应用数学、数理基础科学、数学教育；                                            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研究生（二级学科）：数学、学科教学（数学）、基础数学、计算数学、概率论与数理统计、应用数学、运筹学与控制论、统计学、信息与计算科学、应用统计。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BAE5B5">
            <w:r>
              <w:rPr>
                <w:rFonts w:hint="default"/>
                <w:lang w:val="en-US" w:eastAsia="zh-CN"/>
              </w:rPr>
              <w:t>40周岁及以下，符合公告相应条件放宽到45周岁。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49E358">
            <w:r>
              <w:rPr>
                <w:rFonts w:hint="default"/>
                <w:lang w:val="en-US" w:eastAsia="zh-CN"/>
              </w:rPr>
              <w:t>1.具有高中及以上数学教师资格证；2.屏山县外公办学校在编教师需所在单位和县（区）主管部门同意报考，屏山县内在编教师不能报考。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C1F2F4">
            <w:r>
              <w:rPr>
                <w:rFonts w:hint="default"/>
                <w:lang w:val="en-US" w:eastAsia="zh-CN"/>
              </w:rPr>
              <w:t>试讲＋业绩考核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979705">
            <w:r>
              <w:rPr>
                <w:rFonts w:hint="default"/>
                <w:lang w:val="en-US" w:eastAsia="zh-CN"/>
              </w:rPr>
              <w:t>在屏山县最低服务年限5年</w:t>
            </w:r>
          </w:p>
        </w:tc>
      </w:tr>
      <w:tr w14:paraId="11250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8A7E4E">
            <w:r>
              <w:rPr>
                <w:rFonts w:hint="default"/>
                <w:lang w:val="en-US" w:eastAsia="zh-CN"/>
              </w:rPr>
              <w:t>屏山县金江初级中学校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97C44E">
            <w:r>
              <w:rPr>
                <w:rFonts w:hint="default"/>
                <w:lang w:val="en-US" w:eastAsia="zh-CN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F08368"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DD8689">
            <w:r>
              <w:rPr>
                <w:rFonts w:hint="default"/>
                <w:lang w:val="en-US" w:eastAsia="zh-CN"/>
              </w:rPr>
              <w:t>县外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5ADB04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53B279"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DF4C6E">
            <w:r>
              <w:rPr>
                <w:rFonts w:hint="default"/>
                <w:lang w:val="en-US" w:eastAsia="zh-CN"/>
              </w:rPr>
              <w:t>本科（二级学科）：物理学、物理学教育、物理与电子工程；                     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研究生（二级学科）：理论物理、粒子物理与原子核物理、原子与分子物理。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AA7222">
            <w:r>
              <w:rPr>
                <w:rFonts w:hint="default"/>
                <w:lang w:val="en-US" w:eastAsia="zh-CN"/>
              </w:rPr>
              <w:t>40周岁及以下，符合公告相应条件放宽到45周岁。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C32D83">
            <w:r>
              <w:rPr>
                <w:rFonts w:hint="default"/>
                <w:lang w:val="en-US" w:eastAsia="zh-CN"/>
              </w:rPr>
              <w:t>1.具有初中及以上物理教师资格证；2.屏山县外公办学校在编教师需所在单位和县（区）主管部门同意报考，屏山县内在编教师不能报考。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F8CB7D">
            <w:r>
              <w:rPr>
                <w:rFonts w:hint="default"/>
                <w:lang w:val="en-US" w:eastAsia="zh-CN"/>
              </w:rPr>
              <w:t>试讲＋业绩考核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D72996">
            <w:r>
              <w:rPr>
                <w:rFonts w:hint="default"/>
                <w:lang w:val="en-US" w:eastAsia="zh-CN"/>
              </w:rPr>
              <w:t>在屏山县最低服务年限5年</w:t>
            </w:r>
          </w:p>
        </w:tc>
      </w:tr>
      <w:tr w14:paraId="5CF26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3539D6">
            <w:r>
              <w:rPr>
                <w:rFonts w:hint="default"/>
                <w:lang w:val="en-US" w:eastAsia="zh-CN"/>
              </w:rPr>
              <w:t>宜宾市三中屏山县岷江实验中学校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D32CD7">
            <w:r>
              <w:rPr>
                <w:rFonts w:hint="default"/>
                <w:lang w:val="en-US" w:eastAsia="zh-CN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894FC2"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6F9CFF">
            <w:r>
              <w:rPr>
                <w:rFonts w:hint="default"/>
                <w:lang w:val="en-US" w:eastAsia="zh-CN"/>
              </w:rPr>
              <w:t>县外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469BDB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2E89AE"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C19848">
            <w:r>
              <w:rPr>
                <w:rFonts w:hint="default"/>
                <w:lang w:val="en-US" w:eastAsia="zh-CN"/>
              </w:rPr>
              <w:t>本科（二级学科）：物理学、物理学教育、物理与电子工程；                     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研究生（二级学科）：理论物理、粒子物理与原子核物理、原子与分子物理。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50A243">
            <w:r>
              <w:rPr>
                <w:rFonts w:hint="default"/>
                <w:lang w:val="en-US" w:eastAsia="zh-CN"/>
              </w:rPr>
              <w:t>40周岁及以下，符合公告相应条件放宽到45周岁。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67A9F3">
            <w:r>
              <w:rPr>
                <w:rFonts w:hint="default"/>
                <w:lang w:val="en-US" w:eastAsia="zh-CN"/>
              </w:rPr>
              <w:t>1.具有初中及以上物理教师资格证；2.屏山县外公办学校在编教师需所在单位和县（区）主管部门同意报考，屏山县内在编教师不能报考。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F74E78">
            <w:r>
              <w:rPr>
                <w:rFonts w:hint="default"/>
                <w:lang w:val="en-US" w:eastAsia="zh-CN"/>
              </w:rPr>
              <w:t>试讲＋业绩考核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C4122C">
            <w:r>
              <w:rPr>
                <w:rFonts w:hint="default"/>
                <w:lang w:val="en-US" w:eastAsia="zh-CN"/>
              </w:rPr>
              <w:t>在屏山县最低服务年限5年</w:t>
            </w:r>
          </w:p>
        </w:tc>
      </w:tr>
      <w:tr w14:paraId="7E477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1C7BE4">
            <w:r>
              <w:rPr>
                <w:rFonts w:hint="default"/>
                <w:lang w:val="en-US" w:eastAsia="zh-CN"/>
              </w:rPr>
              <w:t>宜宾市中山街小学屏山学校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35147F">
            <w:r>
              <w:rPr>
                <w:rFonts w:hint="default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63B156"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2A5793">
            <w:r>
              <w:rPr>
                <w:rFonts w:hint="default"/>
                <w:lang w:val="en-US" w:eastAsia="zh-CN"/>
              </w:rPr>
              <w:t>县外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D112F9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60D67A"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12866B">
            <w:r>
              <w:rPr>
                <w:rFonts w:hint="default"/>
                <w:lang w:val="en-US" w:eastAsia="zh-CN"/>
              </w:rPr>
              <w:t>本科（二级学科）：体育教育、运动训练、社会体育指导与管理 、休闲体育、社会体育；                                          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研究生（二级学科）：体育教学、运动训练、竞赛组织、社会体育指导。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DAC1FA">
            <w:r>
              <w:rPr>
                <w:rFonts w:hint="default"/>
                <w:lang w:val="en-US" w:eastAsia="zh-CN"/>
              </w:rPr>
              <w:t>40周岁及以下，符合公告相应条件放宽到45周岁。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978054">
            <w:r>
              <w:rPr>
                <w:rFonts w:hint="default"/>
                <w:lang w:val="en-US" w:eastAsia="zh-CN"/>
              </w:rPr>
              <w:t>1.具有小学体育（体育与健康）及以上教师资格证书；2.普通话二甲；3.屏山县外公办学校在编教师需所在单位和县（区）主管部门同意报考，屏山县内在编教师不能报考。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09D478">
            <w:r>
              <w:rPr>
                <w:rFonts w:hint="default"/>
                <w:lang w:val="en-US" w:eastAsia="zh-CN"/>
              </w:rPr>
              <w:t>试讲＋业绩考核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C43790">
            <w:r>
              <w:rPr>
                <w:rFonts w:hint="default"/>
                <w:lang w:val="en-US" w:eastAsia="zh-CN"/>
              </w:rPr>
              <w:t>在屏山县最低服务年限5年</w:t>
            </w:r>
          </w:p>
        </w:tc>
      </w:tr>
      <w:tr w14:paraId="3FF8E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1DD3E7">
            <w:r>
              <w:rPr>
                <w:rFonts w:hint="default"/>
                <w:lang w:val="en-US" w:eastAsia="zh-CN"/>
              </w:rPr>
              <w:t>屏山县君山路小学校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D3F39E">
            <w:r>
              <w:rPr>
                <w:rFonts w:hint="default"/>
                <w:lang w:val="en-US" w:eastAsia="zh-CN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0FF194"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060855">
            <w:r>
              <w:rPr>
                <w:rFonts w:hint="default"/>
                <w:lang w:val="en-US" w:eastAsia="zh-CN"/>
              </w:rPr>
              <w:t>县外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D090E8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E75B84"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26DBDE">
            <w:r>
              <w:rPr>
                <w:rFonts w:hint="default"/>
                <w:lang w:val="en-US" w:eastAsia="zh-CN"/>
              </w:rPr>
              <w:t>有3年任教报考岗位学科教学经历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F93D49">
            <w:r>
              <w:rPr>
                <w:rFonts w:hint="default"/>
                <w:lang w:val="en-US" w:eastAsia="zh-CN"/>
              </w:rPr>
              <w:t>40周岁及以下，符合公告相应条件放宽到45周岁。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036FB8">
            <w:r>
              <w:rPr>
                <w:rFonts w:hint="default"/>
                <w:lang w:val="en-US" w:eastAsia="zh-CN"/>
              </w:rPr>
              <w:t>1.具有小学及以上教师资格证书；2.普通话二甲；3.屏山县外公办学校在编教师需所在单位和县（区）主管部门同意报考，屏山县内在编教师不能报考。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07F051">
            <w:r>
              <w:rPr>
                <w:rFonts w:hint="default"/>
                <w:lang w:val="en-US" w:eastAsia="zh-CN"/>
              </w:rPr>
              <w:t>试讲＋业绩考核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2F7798">
            <w:r>
              <w:rPr>
                <w:rFonts w:hint="default"/>
                <w:lang w:val="en-US" w:eastAsia="zh-CN"/>
              </w:rPr>
              <w:t>在屏山县最低服务年限5年</w:t>
            </w:r>
          </w:p>
        </w:tc>
      </w:tr>
      <w:tr w14:paraId="7E28F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A5C681">
            <w:r>
              <w:rPr>
                <w:rFonts w:hint="default"/>
                <w:lang w:val="en-US" w:eastAsia="zh-CN"/>
              </w:rPr>
              <w:t>屏山县君山路小学校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EA5E64">
            <w:r>
              <w:rPr>
                <w:rFonts w:hint="default"/>
                <w:lang w:val="en-US" w:eastAsia="zh-CN"/>
              </w:rPr>
              <w:t>小学数学教师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FC9B64"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82FF9C">
            <w:r>
              <w:rPr>
                <w:rFonts w:hint="default"/>
                <w:lang w:val="en-US" w:eastAsia="zh-CN"/>
              </w:rPr>
              <w:t>县外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049D8B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939C6B"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49E490">
            <w:r>
              <w:rPr>
                <w:rFonts w:hint="default"/>
                <w:lang w:val="en-US" w:eastAsia="zh-CN"/>
              </w:rPr>
              <w:t>有3年任教报考岗位学科教学经历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E13EDC">
            <w:r>
              <w:rPr>
                <w:rFonts w:hint="default"/>
                <w:lang w:val="en-US" w:eastAsia="zh-CN"/>
              </w:rPr>
              <w:t>40周岁及以下，符合公告相应条件放宽到45周岁。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1645EE">
            <w:r>
              <w:rPr>
                <w:rFonts w:hint="default"/>
                <w:lang w:val="en-US" w:eastAsia="zh-CN"/>
              </w:rPr>
              <w:t>1.具有小学及以上教师资格证书；2.普通话二甲；3.屏山县外公办学校在编教师需所在单位和县（区）主管部门同意报考，屏山县内在编教师不能报考。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536C1A">
            <w:r>
              <w:rPr>
                <w:rFonts w:hint="default"/>
                <w:lang w:val="en-US" w:eastAsia="zh-CN"/>
              </w:rPr>
              <w:t>试讲＋业绩考核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267F56">
            <w:r>
              <w:rPr>
                <w:rFonts w:hint="default"/>
                <w:lang w:val="en-US" w:eastAsia="zh-CN"/>
              </w:rPr>
              <w:t>在屏山县最低服务年限5年</w:t>
            </w:r>
          </w:p>
        </w:tc>
      </w:tr>
      <w:tr w14:paraId="42BC6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CD8A2">
            <w:r>
              <w:rPr>
                <w:rFonts w:hint="default"/>
                <w:lang w:val="en-US" w:eastAsia="zh-CN"/>
              </w:rPr>
              <w:t>屏山县文清小学校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176AC4">
            <w:r>
              <w:rPr>
                <w:rFonts w:hint="default"/>
                <w:lang w:val="en-US" w:eastAsia="zh-CN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3CB7C3"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8C4AD8">
            <w:r>
              <w:rPr>
                <w:rFonts w:hint="default"/>
                <w:lang w:val="en-US" w:eastAsia="zh-CN"/>
              </w:rPr>
              <w:t>县外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9E793F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79A69B"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2E9E41">
            <w:r>
              <w:rPr>
                <w:rFonts w:hint="default"/>
                <w:lang w:val="en-US" w:eastAsia="zh-CN"/>
              </w:rPr>
              <w:t>有3年任教报考岗位学科教学经历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8068D3">
            <w:r>
              <w:rPr>
                <w:rFonts w:hint="default"/>
                <w:lang w:val="en-US" w:eastAsia="zh-CN"/>
              </w:rPr>
              <w:t>40周岁及以下，符合公告相应条件放宽到45周岁。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7929BE">
            <w:r>
              <w:rPr>
                <w:rFonts w:hint="default"/>
                <w:lang w:val="en-US" w:eastAsia="zh-CN"/>
              </w:rPr>
              <w:t>1.具有小学及以上教师资格证书；2.普通话二甲；3.屏山县外公办学校在编教师需所在单位和县（区）主管部门同意报考，屏山县内在编教师不能报考。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23B448">
            <w:r>
              <w:rPr>
                <w:rFonts w:hint="default"/>
                <w:lang w:val="en-US" w:eastAsia="zh-CN"/>
              </w:rPr>
              <w:t>试讲＋业绩考核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619791">
            <w:r>
              <w:rPr>
                <w:rFonts w:hint="default"/>
                <w:lang w:val="en-US" w:eastAsia="zh-CN"/>
              </w:rPr>
              <w:t>在屏山县最低服务年限5年</w:t>
            </w:r>
          </w:p>
        </w:tc>
      </w:tr>
      <w:tr w14:paraId="52A22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1893BF">
            <w:r>
              <w:rPr>
                <w:rFonts w:hint="default"/>
                <w:lang w:val="en-US" w:eastAsia="zh-CN"/>
              </w:rPr>
              <w:t>屏山县文清小学校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20CF6D">
            <w:r>
              <w:rPr>
                <w:rFonts w:hint="default"/>
                <w:lang w:val="en-US" w:eastAsia="zh-CN"/>
              </w:rPr>
              <w:t>小学音乐教师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55395C"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65DADC">
            <w:r>
              <w:rPr>
                <w:rFonts w:hint="default"/>
                <w:lang w:val="en-US" w:eastAsia="zh-CN"/>
              </w:rPr>
              <w:t>县外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5818B5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4178E3"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D14531">
            <w:r>
              <w:rPr>
                <w:rFonts w:hint="default"/>
                <w:lang w:val="en-US" w:eastAsia="zh-CN"/>
              </w:rPr>
              <w:t>本科（二级学科）：音乐表演、音乐学、舞蹈表演、舞蹈学、舞蹈编导；               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研究生（二级学科）：音乐学、舞蹈学、音乐与舞蹈学、学科教学（音乐）、音乐、舞蹈。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5D21C4">
            <w:r>
              <w:rPr>
                <w:rFonts w:hint="default"/>
                <w:lang w:val="en-US" w:eastAsia="zh-CN"/>
              </w:rPr>
              <w:t>40周岁及以下，符合公告相应条件放宽到45周岁。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18B1CE">
            <w:r>
              <w:rPr>
                <w:rFonts w:hint="default"/>
                <w:lang w:val="en-US" w:eastAsia="zh-CN"/>
              </w:rPr>
              <w:t>1.具有小学及以上音乐教师资格证；2.普通话二甲；3.屏山县外公办学校在编教师需所在单位和县（区）主管部门同意报考，屏山县内在编教师不能报考。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1C67EE">
            <w:r>
              <w:rPr>
                <w:rFonts w:hint="default"/>
                <w:lang w:val="en-US" w:eastAsia="zh-CN"/>
              </w:rPr>
              <w:t>试讲＋业绩考核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69E0A1">
            <w:r>
              <w:rPr>
                <w:rFonts w:hint="default"/>
                <w:lang w:val="en-US" w:eastAsia="zh-CN"/>
              </w:rPr>
              <w:t>在屏山县最低服务年限5年</w:t>
            </w:r>
          </w:p>
        </w:tc>
      </w:tr>
      <w:tr w14:paraId="64B9F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9292C2">
            <w:r>
              <w:rPr>
                <w:rFonts w:hint="default"/>
                <w:lang w:val="en-US" w:eastAsia="zh-CN"/>
              </w:rPr>
              <w:t>屏山县文清小学校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2D70FE">
            <w:r>
              <w:rPr>
                <w:rFonts w:hint="default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84FE06"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CA8CF0">
            <w:r>
              <w:rPr>
                <w:rFonts w:hint="default"/>
                <w:lang w:val="en-US" w:eastAsia="zh-CN"/>
              </w:rPr>
              <w:t>县外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7D7326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BEC293"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D53B35">
            <w:r>
              <w:rPr>
                <w:rFonts w:hint="default"/>
                <w:lang w:val="en-US" w:eastAsia="zh-CN"/>
              </w:rPr>
              <w:t>本科（二级学科）：体育教育、运动训练、社会体育指导与管理 、休闲体育、社会体育；研究生（二级学科）：体育教学、运动训练、竞赛组织、社会体育指导。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5D547F">
            <w:r>
              <w:rPr>
                <w:rFonts w:hint="default"/>
                <w:lang w:val="en-US" w:eastAsia="zh-CN"/>
              </w:rPr>
              <w:t>40周岁及以下，符合公告相应条件放宽到45周岁。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69C959">
            <w:r>
              <w:rPr>
                <w:rFonts w:hint="default"/>
                <w:lang w:val="en-US" w:eastAsia="zh-CN"/>
              </w:rPr>
              <w:t>1.具有小学及以上体育（体育与健康）教师资格证；2.普通话二甲；3.屏山县外公办学校在编教师需所在单位和县（区）主管部门同意报考，屏山县内在编教师不能报考。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C7659E">
            <w:r>
              <w:rPr>
                <w:rFonts w:hint="default"/>
                <w:lang w:val="en-US" w:eastAsia="zh-CN"/>
              </w:rPr>
              <w:t>试讲＋业绩考核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90249">
            <w:r>
              <w:rPr>
                <w:rFonts w:hint="default"/>
                <w:lang w:val="en-US" w:eastAsia="zh-CN"/>
              </w:rPr>
              <w:t>在屏山县最低服务年限5年</w:t>
            </w:r>
          </w:p>
        </w:tc>
      </w:tr>
    </w:tbl>
    <w:p w14:paraId="5A0190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5ED838F8"/>
    <w:rsid w:val="5ED8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2024-07-12T06:23:00Z</dcterms:created>
  <dc:creator>Administrator</dc:creator>
  <cp:lastModifiedBy>Administrator</cp:lastModifiedBy>
  <dcterms:modified xsi:type="dcterms:W3CDTF">2024-07-12T06:23:43Z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3EDB9C3C68BC4D5083842E04CC855BF9_11</vt:lpwstr>
  </property>
</Properties>
</file>