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both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shd w:val="clear" w:color="auto" w:fill="FFFFFF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  <w:t>仪陇县202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  <w:t>年事业单位公开引进人才拟聘人员名单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Times New Roman" w:hAnsi="Times New Roman" w:eastAsia="方正楷体简体" w:cs="Times New Roman"/>
          <w:b/>
          <w:bCs/>
          <w:sz w:val="32"/>
          <w:szCs w:val="32"/>
          <w:shd w:val="clear" w:color="auto" w:fill="FFFFFF"/>
          <w:lang w:eastAsia="zh-CN"/>
        </w:rPr>
      </w:pPr>
    </w:p>
    <w:tbl>
      <w:tblPr>
        <w:tblStyle w:val="7"/>
        <w:tblW w:w="13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1255"/>
        <w:gridCol w:w="913"/>
        <w:gridCol w:w="1896"/>
        <w:gridCol w:w="3460"/>
        <w:gridCol w:w="2494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2558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5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</w:rPr>
              <w:t>仪陇县人民医院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周  浩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199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8.04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硕士研究生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临床医学硕士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重庆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医科大学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急诊医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学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</w:tbl>
    <w:p>
      <w:pPr>
        <w:pStyle w:val="5"/>
        <w:widowControl/>
        <w:snapToGrid w:val="0"/>
        <w:spacing w:before="0" w:beforeAutospacing="0" w:after="0" w:afterAutospacing="0" w:line="560" w:lineRule="exact"/>
        <w:jc w:val="both"/>
        <w:rPr>
          <w:rFonts w:ascii="Times New Roman" w:hAnsi="Times New Roman" w:eastAsia="方正仿宋简体"/>
          <w:b/>
          <w:bCs/>
          <w:sz w:val="32"/>
          <w:szCs w:val="32"/>
          <w:shd w:val="clear" w:color="auto" w:fill="FFFFFF"/>
        </w:rPr>
      </w:pPr>
    </w:p>
    <w:p/>
    <w:sectPr>
      <w:footerReference r:id="rId3" w:type="default"/>
      <w:pgSz w:w="16838" w:h="11906" w:orient="landscape"/>
      <w:pgMar w:top="1531" w:right="2211" w:bottom="1531" w:left="1871" w:header="851" w:footer="1418" w:gutter="0"/>
      <w:pgNumType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default" w:ascii="Times New Roman" w:hAnsi="Times New Roman" w:cs="Times New Roman"/>
        <w:b/>
        <w:sz w:val="28"/>
        <w:szCs w:val="28"/>
      </w:rPr>
    </w:pPr>
    <w:r>
      <w:rPr>
        <w:rStyle w:val="9"/>
        <w:rFonts w:hint="default" w:ascii="Times New Roman" w:hAnsi="Times New Roman" w:cs="Times New Roman"/>
        <w:b/>
        <w:sz w:val="28"/>
        <w:szCs w:val="28"/>
      </w:rPr>
      <w:t xml:space="preserve">— </w:t>
    </w:r>
    <w:r>
      <w:rPr>
        <w:rFonts w:hint="default" w:ascii="Times New Roman" w:hAnsi="Times New Roman" w:cs="Times New Roman"/>
        <w:b/>
        <w:sz w:val="28"/>
        <w:szCs w:val="28"/>
        <w:lang w:val="en-US" w:eastAsia="zh-CN"/>
      </w:rPr>
      <w:t>2</w:t>
    </w:r>
    <w:r>
      <w:rPr>
        <w:rStyle w:val="9"/>
        <w:rFonts w:hint="default" w:ascii="Times New Roman" w:hAnsi="Times New Roman" w:cs="Times New Roman"/>
        <w:b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02ABD"/>
    <w:rsid w:val="4CB0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89</Characters>
  <Lines>0</Lines>
  <Paragraphs>0</Paragraphs>
  <TotalTime>0</TotalTime>
  <ScaleCrop>false</ScaleCrop>
  <LinksUpToDate>false</LinksUpToDate>
  <CharactersWithSpaces>91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2025-01-07T03:59:00Z</dcterms:created>
  <dc:creator>Administrator</dc:creator>
  <cp:lastModifiedBy>Administrator</cp:lastModifiedBy>
  <dcterms:modified xsi:type="dcterms:W3CDTF">2025-01-07T04:00:17Z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AD6E669D4A774B2086C3949761529DB9</vt:lpwstr>
  </property>
</Properties>
</file>