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方正黑体_GBK"/>
          <w:sz w:val="33"/>
          <w:szCs w:val="33"/>
        </w:rPr>
      </w:pPr>
      <w:r>
        <w:rPr>
          <w:rFonts w:hint="eastAsia" w:eastAsia="方正黑体_GBK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攀枝花市</w:t>
      </w:r>
      <w:r>
        <w:rPr>
          <w:rFonts w:hint="eastAsia" w:eastAsia="方正小标宋_GBK"/>
          <w:sz w:val="36"/>
          <w:szCs w:val="36"/>
          <w:lang w:eastAsia="zh-CN"/>
        </w:rPr>
        <w:t>应急管理</w:t>
      </w:r>
      <w:r>
        <w:rPr>
          <w:rFonts w:hint="eastAsia" w:eastAsia="方正小标宋_GBK"/>
          <w:sz w:val="36"/>
          <w:szCs w:val="36"/>
        </w:rPr>
        <w:t>局</w:t>
      </w:r>
      <w:r>
        <w:rPr>
          <w:rFonts w:hint="eastAsia" w:eastAsia="方正小标宋_GBK"/>
          <w:sz w:val="36"/>
          <w:szCs w:val="36"/>
          <w:lang w:eastAsia="zh-CN"/>
        </w:rPr>
        <w:t>所</w:t>
      </w:r>
      <w:bookmarkStart w:id="0" w:name="_GoBack"/>
      <w:bookmarkEnd w:id="0"/>
      <w:r>
        <w:rPr>
          <w:rFonts w:hint="eastAsia" w:eastAsia="方正小标宋_GBK"/>
          <w:sz w:val="36"/>
          <w:szCs w:val="36"/>
        </w:rPr>
        <w:t>属事业单位公开考调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工作人员报名表</w:t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37"/>
        <w:gridCol w:w="263"/>
        <w:gridCol w:w="225"/>
        <w:gridCol w:w="735"/>
        <w:gridCol w:w="132"/>
        <w:gridCol w:w="785"/>
        <w:gridCol w:w="448"/>
        <w:gridCol w:w="747"/>
        <w:gridCol w:w="696"/>
        <w:gridCol w:w="27"/>
        <w:gridCol w:w="145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姓名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性别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2</w:t>
            </w:r>
            <w:r>
              <w:rPr>
                <w:rFonts w:hint="eastAsia" w:eastAsia="仿宋"/>
                <w:sz w:val="22"/>
                <w:szCs w:val="22"/>
              </w:rPr>
              <w:t>寸</w:t>
            </w:r>
          </w:p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民族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籍贯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政治面貌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婚姻状况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身份证号码</w:t>
            </w:r>
          </w:p>
        </w:tc>
        <w:tc>
          <w:tcPr>
            <w:tcW w:w="3325" w:type="dxa"/>
            <w:gridSpan w:val="7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2"/>
                <w:szCs w:val="24"/>
              </w:rPr>
              <w:t>专业技术职称</w:t>
            </w:r>
          </w:p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8"/>
                <w:sz w:val="22"/>
                <w:szCs w:val="24"/>
              </w:rPr>
              <w:t>（没有填无）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现工作单位及职务</w:t>
            </w:r>
          </w:p>
        </w:tc>
        <w:tc>
          <w:tcPr>
            <w:tcW w:w="3325" w:type="dxa"/>
            <w:gridSpan w:val="7"/>
            <w:noWrap/>
            <w:vAlign w:val="center"/>
          </w:tcPr>
          <w:p/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67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学历</w:t>
            </w:r>
          </w:p>
          <w:p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学位</w:t>
            </w:r>
          </w:p>
        </w:tc>
        <w:tc>
          <w:tcPr>
            <w:tcW w:w="1000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全日制教育</w:t>
            </w:r>
          </w:p>
        </w:tc>
        <w:tc>
          <w:tcPr>
            <w:tcW w:w="2325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67" w:type="dxa"/>
            <w:vMerge w:val="continue"/>
            <w:tcBorders>
              <w:top w:val="nil"/>
            </w:tcBorders>
            <w:noWrap/>
            <w:vAlign w:val="center"/>
          </w:tcPr>
          <w:p/>
        </w:tc>
        <w:tc>
          <w:tcPr>
            <w:tcW w:w="1000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在职教育</w:t>
            </w:r>
          </w:p>
        </w:tc>
        <w:tc>
          <w:tcPr>
            <w:tcW w:w="2325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3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67" w:type="dxa"/>
            <w:gridSpan w:val="3"/>
            <w:noWrap/>
            <w:vAlign w:val="center"/>
          </w:tcPr>
          <w:p>
            <w:pPr>
              <w:snapToGrid w:val="0"/>
              <w:spacing w:line="240" w:lineRule="atLeas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pacing w:val="-12"/>
                <w:sz w:val="22"/>
                <w:szCs w:val="22"/>
              </w:rPr>
              <w:t xml:space="preserve">   </w:t>
            </w:r>
            <w:r>
              <w:rPr>
                <w:rFonts w:hint="eastAsia" w:eastAsia="仿宋"/>
                <w:spacing w:val="-12"/>
                <w:sz w:val="22"/>
                <w:szCs w:val="22"/>
              </w:rPr>
              <w:t>历年年度</w:t>
            </w:r>
            <w:r>
              <w:rPr>
                <w:rFonts w:hint="eastAsia" w:eastAsia="仿宋"/>
                <w:sz w:val="22"/>
                <w:szCs w:val="22"/>
              </w:rPr>
              <w:t>考核结果</w:t>
            </w:r>
          </w:p>
        </w:tc>
        <w:tc>
          <w:tcPr>
            <w:tcW w:w="2325" w:type="dxa"/>
            <w:gridSpan w:val="5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单位性质及</w:t>
            </w:r>
            <w:r>
              <w:rPr>
                <w:rFonts w:eastAsia="仿宋"/>
                <w:sz w:val="22"/>
                <w:szCs w:val="22"/>
              </w:rPr>
              <w:t xml:space="preserve">    </w:t>
            </w:r>
            <w:r>
              <w:rPr>
                <w:rFonts w:hint="eastAsia" w:eastAsia="仿宋"/>
                <w:sz w:val="22"/>
                <w:szCs w:val="22"/>
              </w:rPr>
              <w:t>人员身份</w:t>
            </w:r>
          </w:p>
        </w:tc>
        <w:tc>
          <w:tcPr>
            <w:tcW w:w="3257" w:type="dxa"/>
            <w:gridSpan w:val="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5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家庭</w:t>
            </w:r>
          </w:p>
          <w:p>
            <w:pPr>
              <w:pageBreakBefore/>
              <w:spacing w:line="360" w:lineRule="exac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主要</w:t>
            </w:r>
          </w:p>
          <w:p>
            <w:pPr>
              <w:autoSpaceDE w:val="0"/>
              <w:spacing w:line="3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成员</w:t>
            </w:r>
          </w:p>
        </w:tc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noWrap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7" w:type="dxa"/>
            <w:vMerge w:val="continue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vMerge w:val="continue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vMerge w:val="continue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7" w:type="dxa"/>
            <w:vMerge w:val="continue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7" w:type="dxa"/>
            <w:vMerge w:val="continue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情况</w:t>
            </w:r>
          </w:p>
        </w:tc>
        <w:tc>
          <w:tcPr>
            <w:tcW w:w="8052" w:type="dxa"/>
            <w:gridSpan w:val="12"/>
            <w:noWrap/>
          </w:tcPr>
          <w:p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个人特长、取得资格证书情况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tabs>
                <w:tab w:val="left" w:pos="535"/>
              </w:tabs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简要说明，并附印证材料。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承诺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tabs>
                <w:tab w:val="left" w:pos="535"/>
              </w:tabs>
              <w:spacing w:line="360" w:lineRule="exact"/>
              <w:jc w:val="left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ascii="仿宋" w:hAnsi="仿宋" w:eastAsia="仿宋" w:cs="仿宋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上述填写内容及相关证明材料真实完整，如有不实，所造成的一切后果由本人承担。</w:t>
            </w:r>
          </w:p>
          <w:p>
            <w:pPr>
              <w:spacing w:line="360" w:lineRule="exact"/>
              <w:ind w:firstLine="4840" w:firstLineChars="220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承诺人签字：</w:t>
            </w:r>
          </w:p>
          <w:p>
            <w:pPr>
              <w:spacing w:line="360" w:lineRule="exact"/>
              <w:ind w:firstLine="3740" w:firstLineChars="170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报考人员</w:t>
            </w:r>
          </w:p>
          <w:p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所在单位经费保障形式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spacing w:line="440" w:lineRule="exact"/>
              <w:ind w:firstLine="2420" w:firstLineChars="110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  <w:p>
            <w:pPr>
              <w:spacing w:line="440" w:lineRule="exact"/>
              <w:ind w:firstLine="2420" w:firstLineChars="1100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单位（盖章）：</w:t>
            </w:r>
          </w:p>
          <w:p>
            <w:pPr>
              <w:spacing w:line="440" w:lineRule="exact"/>
              <w:ind w:firstLine="4620" w:firstLineChars="2100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4"/>
              </w:rPr>
            </w:pPr>
          </w:p>
          <w:p>
            <w:pPr>
              <w:spacing w:line="440" w:lineRule="exact"/>
              <w:ind w:firstLine="2429" w:firstLineChars="110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单位（盖章）：</w:t>
            </w:r>
          </w:p>
          <w:p>
            <w:pPr>
              <w:spacing w:line="440" w:lineRule="exact"/>
              <w:ind w:firstLine="3300" w:firstLineChars="150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县（区）人社部门或主管部门意见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spacing w:line="440" w:lineRule="exact"/>
              <w:ind w:firstLine="2429" w:firstLineChars="11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4"/>
              </w:rPr>
            </w:pPr>
          </w:p>
          <w:p>
            <w:pPr>
              <w:spacing w:line="440" w:lineRule="exact"/>
              <w:ind w:firstLine="2429" w:firstLineChars="110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单位（盖章）：</w:t>
            </w:r>
          </w:p>
          <w:p>
            <w:pPr>
              <w:spacing w:line="440" w:lineRule="exact"/>
              <w:ind w:firstLine="3300" w:firstLineChars="1500"/>
              <w:jc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意见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审核人：　　　　　　　审核日期：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备注</w:t>
            </w:r>
          </w:p>
        </w:tc>
        <w:tc>
          <w:tcPr>
            <w:tcW w:w="8052" w:type="dxa"/>
            <w:gridSpan w:val="12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" w:eastAsia="仿宋"/>
          <w:sz w:val="22"/>
          <w:szCs w:val="22"/>
        </w:rPr>
        <w:t>说明：家庭主要成员只填配偶、儿女、父母；奖励只填获县级以上的奖励。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kNWYzYzBkNTRiNWFmM2JjYjYxNGUxZGJjMDVlNzMifQ=="/>
  </w:docVars>
  <w:rsids>
    <w:rsidRoot w:val="0014190F"/>
    <w:rsid w:val="0014190F"/>
    <w:rsid w:val="00627A8A"/>
    <w:rsid w:val="008964E8"/>
    <w:rsid w:val="00AB3972"/>
    <w:rsid w:val="00B70950"/>
    <w:rsid w:val="123464F5"/>
    <w:rsid w:val="1F05B6BE"/>
    <w:rsid w:val="33EBA938"/>
    <w:rsid w:val="3A8E67CE"/>
    <w:rsid w:val="3EF56A30"/>
    <w:rsid w:val="577F18AD"/>
    <w:rsid w:val="61BF3746"/>
    <w:rsid w:val="707F0E4B"/>
    <w:rsid w:val="76CB0C30"/>
    <w:rsid w:val="7F562779"/>
    <w:rsid w:val="89EB437E"/>
    <w:rsid w:val="9EF2CF80"/>
    <w:rsid w:val="B4AFE6B9"/>
    <w:rsid w:val="CAD4095A"/>
    <w:rsid w:val="D73B3BB9"/>
    <w:rsid w:val="EB8B9C5A"/>
    <w:rsid w:val="F0AA23AE"/>
    <w:rsid w:val="F2D723EA"/>
    <w:rsid w:val="F7FDCD67"/>
    <w:rsid w:val="FB67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qFormat/>
    <w:uiPriority w:val="99"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5">
    <w:name w:val="heading 3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paragraph" w:styleId="6">
    <w:name w:val="Balloon Text"/>
    <w:basedOn w:val="1"/>
    <w:link w:val="12"/>
    <w:semiHidden/>
    <w:uiPriority w:val="99"/>
    <w:rPr>
      <w:sz w:val="18"/>
      <w:szCs w:val="18"/>
    </w:rPr>
  </w:style>
  <w:style w:type="character" w:customStyle="1" w:styleId="9">
    <w:name w:val="Heading 1 Char"/>
    <w:basedOn w:val="8"/>
    <w:link w:val="3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Heading 3 Char"/>
    <w:basedOn w:val="8"/>
    <w:link w:val="5"/>
    <w:semiHidden/>
    <w:uiPriority w:val="9"/>
    <w:rPr>
      <w:rFonts w:eastAsia="仿宋_GB2312"/>
      <w:b/>
      <w:bCs/>
      <w:sz w:val="32"/>
      <w:szCs w:val="32"/>
    </w:rPr>
  </w:style>
  <w:style w:type="character" w:customStyle="1" w:styleId="12">
    <w:name w:val="Balloon Text Char"/>
    <w:basedOn w:val="8"/>
    <w:link w:val="6"/>
    <w:semiHidden/>
    <w:uiPriority w:val="99"/>
    <w:rPr>
      <w:rFonts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420</Words>
  <Characters>420</Characters>
  <Lines>0</Lines>
  <Paragraphs>0</Paragraphs>
  <TotalTime>26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2022-02-13T23:40:00Z</dcterms:created>
  <dc:creator>user</dc:creator>
  <cp:lastModifiedBy>李林建</cp:lastModifiedBy>
  <cp:lastPrinted>2024-05-22T04:40:00Z</cp:lastPrinted>
  <dcterms:modified xsi:type="dcterms:W3CDTF">2024-06-25T03:36:04Z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BF5E9292B12A483F8B198605586A7F2B</vt:lpwstr>
  </property>
</Properties>
</file>