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520" w:lineRule="exact"/>
        <w:ind w:left="0" w:leftChars="0" w:firstLine="0" w:firstLineChars="0"/>
        <w:jc w:val="center"/>
        <w:rPr>
          <w:rFonts w:hint="eastAsia" w:eastAsia="方正小标宋_GBK"/>
          <w:sz w:val="44"/>
          <w:szCs w:val="44"/>
          <w:highlight w:val="none"/>
        </w:rPr>
      </w:pPr>
      <w:r>
        <w:rPr>
          <w:rFonts w:hint="eastAsia" w:eastAsia="方正小标宋_GBK"/>
          <w:sz w:val="44"/>
          <w:szCs w:val="44"/>
          <w:highlight w:val="none"/>
        </w:rPr>
        <w:t>疫情防控注意事项</w:t>
      </w:r>
    </w:p>
    <w:p>
      <w:pPr>
        <w:spacing w:line="520" w:lineRule="exact"/>
        <w:ind w:firstLine="640" w:firstLineChars="200"/>
        <w:rPr>
          <w:rFonts w:hint="eastAsia" w:eastAsia="方正黑体_GBK"/>
          <w:kern w:val="0"/>
          <w:sz w:val="32"/>
          <w:szCs w:val="32"/>
          <w:highlight w:val="none"/>
        </w:rPr>
      </w:pPr>
    </w:p>
    <w:p>
      <w:pPr>
        <w:pStyle w:val="6"/>
        <w:spacing w:before="0" w:beforeAutospacing="0" w:after="0" w:afterAutospacing="0" w:line="572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根据新冠肺炎疫情防控要求，为全力确保每一位考生生命安全和身体健康，现就本次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疫情防控有关注意事项公告如下：</w:t>
      </w:r>
      <w:bookmarkStart w:id="0" w:name="_GoBack"/>
      <w:bookmarkEnd w:id="0"/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一、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请广大考生务必做好自我健康管理，通过微信小程序“国家政务服务平台”及“四川天府健康通”申领本人防疫健康码，并于即日起持续关注健康码状态。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二、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考生参加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时如乘坐公共交通工具，需要全程规范佩戴口罩，保持安全社交距离，做好手部卫生。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三、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来（返）川人员请提前了解四川省疫情防控相关要求（可关注微信公众号“四川疾控”），配合做好相关工作。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所有考生</w:t>
      </w:r>
      <w:r>
        <w:rPr>
          <w:rFonts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均须提供</w:t>
      </w:r>
      <w:r>
        <w:rPr>
          <w:rFonts w:hint="eastAsia"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面试</w:t>
      </w:r>
      <w:r>
        <w:rPr>
          <w:rFonts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当日前3天内</w:t>
      </w:r>
      <w:r>
        <w:rPr>
          <w:rFonts w:hint="eastAsia"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2</w:t>
      </w:r>
      <w:r>
        <w:rPr>
          <w:rFonts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次核酸检测阴性证明</w:t>
      </w:r>
      <w:r>
        <w:rPr>
          <w:rFonts w:hint="eastAsia"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，以采样时间为准，采样时间需间隔24小时</w:t>
      </w:r>
      <w:r>
        <w:rPr>
          <w:rFonts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（</w:t>
      </w:r>
      <w:r>
        <w:rPr>
          <w:rFonts w:hint="eastAsia"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省外来蓉</w:t>
      </w:r>
      <w:r>
        <w:rPr>
          <w:rFonts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考生</w:t>
      </w:r>
      <w:r>
        <w:rPr>
          <w:rFonts w:hint="eastAsia"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则</w:t>
      </w:r>
      <w:r>
        <w:rPr>
          <w:rFonts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需提供面试当日前3天3次核酸检测阴性证明</w:t>
      </w:r>
      <w:r>
        <w:rPr>
          <w:rFonts w:hint="eastAsia" w:ascii="Times New Roman" w:hAnsi="Times New Roman" w:eastAsia="方正仿宋_GBK"/>
          <w:b/>
          <w:bCs/>
          <w:kern w:val="2"/>
          <w:sz w:val="32"/>
          <w:szCs w:val="32"/>
          <w:highlight w:val="none"/>
          <w:u w:val="single"/>
        </w:rPr>
        <w:t>）</w:t>
      </w:r>
      <w:r>
        <w:rPr>
          <w:rFonts w:hint="eastAsia" w:ascii="Times New Roman" w:hAnsi="Times New Roman" w:eastAsia="方正仿宋_GBK"/>
          <w:b/>
          <w:bCs/>
          <w:kern w:val="2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出示本人四川天府健康通（绿码）和通信大数据行程卡（绿码），经现场测量体温正常（&lt;37.3℃）且无咳嗽等呼吸道异常症状者方可入场参加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。经现场确认有体温异常或呼吸道异常症状者，不再参加此次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，应配合到就近的医院发热门诊就诊。请考生提前做好准备，经查验检测结果、采样时间等不符合规定的考生，不得入场参考。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五、</w:t>
      </w:r>
      <w:r>
        <w:rPr>
          <w:rFonts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u w:val="single"/>
        </w:rPr>
        <w:t>有下列任一情形的考生不得参加本次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u w:val="single"/>
        </w:rPr>
        <w:t>面试</w:t>
      </w:r>
      <w:r>
        <w:rPr>
          <w:rFonts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u w:val="single"/>
        </w:rPr>
        <w:t>：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（一）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健康码、通信行程卡为“红码”或“黄码”的考生；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（二）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经现场确认有体温异常（≥37.3℃）或呼吸道异常症状的考生；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（三）面试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前10天内有国（境）外旅居史，尚未完成隔离医学观察等健康管理的考生；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（四）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新冠肺炎确诊病例、疑似病例和无症状感染者的密切接触者，尚未完成隔离医学观察等健康管理的考生；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（五）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已治愈出院的确诊病例和已解除集中隔离医学观察的无症状感染者，尚在随访或医学观察期内的考生；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（六）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按四川省疫情防控重点地区提示表，有高风险地区旅居史，正在实施集中隔离、居家隔离及居家健康监测的考生（注：重点地区具体名单由“四川疾控健康提示”每日发布）；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（七）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接到有关部门关于疫情防控风险提示，正在集中或居家隔离医学观察、健康监测的考生；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（八）面试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当天，未按要求提供相应核酸检测阴性证明及其他有关证明的考生。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六、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为避免影响，有国（境）外旅居史的考生，应按照疫情防控有关规定，接受相应隔离观察、健康管理和核酸检测后，按照上述第（四）款要求执行。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七、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考生如因有相关旅居史、密切接触史等流行病学史被集中隔离或居家隔离等情形，无法按时到达指定地点参加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的，视为自动放弃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资格。仍处于新冠肺炎治疗期或出院观察期，以及其他个人原因无法按时到达指定地点参加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的考生，视为自动放弃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资格。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八、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请考生注意个人防护，</w:t>
      </w:r>
      <w:r>
        <w:rPr>
          <w:rFonts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u w:val="single"/>
        </w:rPr>
        <w:t>自备一次性医用口罩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，除核验身份时按要求及时摘戴口罩外，应当全程佩戴口罩。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九、面试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期间，考生要自觉遵守考场秩序，保持安全距离，服从现场工作人员安排，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结束后按规定有序离场。考生在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过程中被发现或主动报告身体不适，经复测复查确有发热、咳嗽等呼吸道异常症状，由驻点医务人员进行判断，经判断不能继续完成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的考生，由驻点医务人员按规定妥善处置。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十、面试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疫情防控相关规定将根据国家和四川省、成都市疫情防控的总体部署和最新要求进行动态调整。请考生密切关注成都市最新防疫要求，并严格按相关规定执行。</w:t>
      </w:r>
    </w:p>
    <w:p>
      <w:pPr>
        <w:pStyle w:val="6"/>
        <w:spacing w:before="0" w:beforeAutospacing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772795</wp:posOffset>
            </wp:positionV>
            <wp:extent cx="1165225" cy="1165225"/>
            <wp:effectExtent l="0" t="0" r="15875" b="15875"/>
            <wp:wrapTopAndBottom/>
            <wp:docPr id="1" name="图片 2" descr="nqIr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nqIrya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十一、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请于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11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24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17:00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前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扫描下方二维码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填写考生健康情况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及行程轨迹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  <w:u w:val="single"/>
        </w:rPr>
        <w:t>问卷调查表。</w:t>
      </w:r>
    </w:p>
    <w:p>
      <w:pPr>
        <w:pStyle w:val="6"/>
        <w:spacing w:before="0" w:beforeAutospacing="0" w:afterAutospacing="0" w:line="578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十二、</w:t>
      </w:r>
      <w:r>
        <w:rPr>
          <w:rFonts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u w:val="single"/>
        </w:rPr>
        <w:t>参加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u w:val="single"/>
        </w:rPr>
        <w:t>面试</w:t>
      </w:r>
      <w:r>
        <w:rPr>
          <w:rFonts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u w:val="single"/>
        </w:rPr>
        <w:t>的考生自行下载填写《健康情况申报卡》（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u w:val="single"/>
        </w:rPr>
        <w:t>面试</w:t>
      </w:r>
      <w:r>
        <w:rPr>
          <w:rFonts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u w:val="single"/>
        </w:rPr>
        <w:t>当日上交）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，承诺已知悉告知事项和防疫要求。如违反相关规定，自愿承担相关责任、接受相应处理。凡隐瞒或谎报旅居史、接触史、健康状况等疫情防控重点信息，不配合工作人员进行防疫检测、询问等造成不良后果的，取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资格，终止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面试</w:t>
      </w:r>
      <w:r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  <w:t>；如有违法情况，将依法追究法律责任。</w:t>
      </w:r>
    </w:p>
    <w:p>
      <w:pPr>
        <w:pStyle w:val="6"/>
        <w:spacing w:before="0" w:beforeAutospacing="0" w:afterAutospacing="0" w:line="578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</w:p>
    <w:p>
      <w:pPr>
        <w:pStyle w:val="6"/>
        <w:spacing w:before="0" w:beforeAutospacing="0" w:afterAutospacing="0" w:line="578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</w:p>
    <w:p>
      <w:pPr>
        <w:pStyle w:val="6"/>
        <w:spacing w:before="0" w:beforeAutospacing="0" w:afterAutospacing="0" w:line="578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</w:p>
    <w:p>
      <w:pPr>
        <w:widowControl/>
        <w:spacing w:line="578" w:lineRule="exact"/>
        <w:jc w:val="center"/>
        <w:rPr>
          <w:rFonts w:eastAsia="方正小标宋_GBK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eastAsia="方正小标宋_GBK"/>
          <w:color w:val="000000"/>
          <w:kern w:val="0"/>
          <w:sz w:val="44"/>
          <w:szCs w:val="44"/>
          <w:highlight w:val="none"/>
          <w:lang w:bidi="ar"/>
        </w:rPr>
        <w:t>健康情况申报卡</w:t>
      </w:r>
    </w:p>
    <w:p>
      <w:pPr>
        <w:widowControl/>
        <w:spacing w:line="460" w:lineRule="exact"/>
        <w:ind w:firstLine="560" w:firstLineChars="200"/>
        <w:jc w:val="left"/>
        <w:rPr>
          <w:rFonts w:eastAsia="方正仿宋_GBK"/>
          <w:kern w:val="0"/>
          <w:sz w:val="28"/>
          <w:szCs w:val="28"/>
          <w:highlight w:val="none"/>
          <w:lang w:bidi="ar"/>
        </w:rPr>
      </w:pPr>
    </w:p>
    <w:p>
      <w:pPr>
        <w:widowControl/>
        <w:spacing w:line="460" w:lineRule="exact"/>
        <w:ind w:firstLine="560" w:firstLineChars="200"/>
        <w:jc w:val="left"/>
        <w:rPr>
          <w:rFonts w:eastAsia="方正仿宋_GBK"/>
          <w:kern w:val="0"/>
          <w:sz w:val="28"/>
          <w:szCs w:val="28"/>
          <w:highlight w:val="none"/>
          <w:u w:val="single"/>
          <w:lang w:bidi="ar"/>
        </w:rPr>
      </w:pPr>
      <w:r>
        <w:rPr>
          <w:rFonts w:eastAsia="方正仿宋_GBK"/>
          <w:kern w:val="0"/>
          <w:sz w:val="28"/>
          <w:szCs w:val="28"/>
          <w:highlight w:val="none"/>
          <w:lang w:bidi="ar"/>
        </w:rPr>
        <w:t>1.考前10天到现在的行程轨迹（</w:t>
      </w:r>
      <w:r>
        <w:rPr>
          <w:rFonts w:hint="eastAsia" w:eastAsia="方正仿宋_GBK"/>
          <w:kern w:val="0"/>
          <w:sz w:val="28"/>
          <w:szCs w:val="28"/>
          <w:highlight w:val="none"/>
          <w:lang w:bidi="ar"/>
        </w:rPr>
        <w:t>具体到区、街镇、小区</w:t>
      </w:r>
      <w:r>
        <w:rPr>
          <w:rFonts w:eastAsia="方正仿宋_GBK"/>
          <w:kern w:val="0"/>
          <w:sz w:val="28"/>
          <w:szCs w:val="28"/>
          <w:highlight w:val="none"/>
          <w:lang w:bidi="ar"/>
        </w:rPr>
        <w:t>）：</w:t>
      </w:r>
    </w:p>
    <w:p>
      <w:pPr>
        <w:widowControl/>
        <w:spacing w:line="460" w:lineRule="exact"/>
        <w:ind w:firstLine="560" w:firstLineChars="200"/>
        <w:jc w:val="left"/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</w:pP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                                         </w:t>
      </w:r>
      <w:r>
        <w:rPr>
          <w:rFonts w:hint="eastAsia"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 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                                       </w:t>
      </w:r>
    </w:p>
    <w:p>
      <w:pPr>
        <w:widowControl/>
        <w:spacing w:line="460" w:lineRule="exact"/>
        <w:ind w:firstLine="560" w:firstLineChars="200"/>
        <w:jc w:val="left"/>
        <w:rPr>
          <w:rFonts w:eastAsia="方正仿宋_GBK"/>
          <w:sz w:val="28"/>
          <w:szCs w:val="28"/>
          <w:highlight w:val="none"/>
        </w:rPr>
      </w:pP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2.考前10天到现在，您是否有以下症状，请在相应的“□”中划“√”。 </w:t>
      </w:r>
    </w:p>
    <w:p>
      <w:pPr>
        <w:widowControl/>
        <w:spacing w:line="460" w:lineRule="exact"/>
        <w:ind w:firstLine="480" w:firstLineChars="100"/>
        <w:jc w:val="left"/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发热（≥37.3</w:t>
      </w:r>
      <w:r>
        <w:rPr>
          <w:color w:val="000000"/>
          <w:kern w:val="0"/>
          <w:sz w:val="28"/>
          <w:szCs w:val="28"/>
          <w:highlight w:val="none"/>
          <w:lang w:bidi="ar"/>
        </w:rPr>
        <w:t>℃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）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咳嗽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嗓子痛（咽痛）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胸闷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呼吸困难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恶心呕吐 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腹泻  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其他症状 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   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无上述症状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  </w:t>
      </w:r>
    </w:p>
    <w:p>
      <w:pPr>
        <w:widowControl/>
        <w:spacing w:line="460" w:lineRule="exact"/>
        <w:ind w:firstLine="560" w:firstLineChars="200"/>
        <w:jc w:val="left"/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3.考前7天是否是有过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高风险地区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及重点地区旅居史？</w:t>
      </w:r>
    </w:p>
    <w:p>
      <w:pPr>
        <w:widowControl/>
        <w:spacing w:line="460" w:lineRule="exact"/>
        <w:ind w:firstLine="960" w:firstLineChars="200"/>
        <w:jc w:val="left"/>
        <w:rPr>
          <w:rFonts w:eastAsia="方正仿宋_GBK"/>
          <w:sz w:val="28"/>
          <w:szCs w:val="28"/>
          <w:highlight w:val="none"/>
        </w:rPr>
      </w:pP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是    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否 </w:t>
      </w:r>
    </w:p>
    <w:p>
      <w:pPr>
        <w:widowControl/>
        <w:spacing w:line="460" w:lineRule="exact"/>
        <w:ind w:left="701" w:leftChars="267" w:hanging="140" w:hangingChars="50"/>
        <w:jc w:val="left"/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4.考前10天内您是否曾与新冠肺炎确诊病例、疑似病例和无症</w:t>
      </w:r>
    </w:p>
    <w:p>
      <w:pPr>
        <w:widowControl/>
        <w:spacing w:line="460" w:lineRule="exact"/>
        <w:jc w:val="left"/>
        <w:rPr>
          <w:rFonts w:eastAsia="方正仿宋_GBK"/>
          <w:sz w:val="28"/>
          <w:szCs w:val="28"/>
          <w:highlight w:val="none"/>
        </w:rPr>
      </w:pP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状感染者有接触史？ </w:t>
      </w:r>
    </w:p>
    <w:p>
      <w:pPr>
        <w:widowControl/>
        <w:spacing w:line="460" w:lineRule="exact"/>
        <w:ind w:firstLine="960" w:firstLineChars="200"/>
        <w:jc w:val="left"/>
        <w:rPr>
          <w:rFonts w:eastAsia="方正仿宋_GBK"/>
          <w:sz w:val="28"/>
          <w:szCs w:val="28"/>
          <w:highlight w:val="none"/>
        </w:rPr>
      </w:pP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是     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否</w:t>
      </w:r>
      <w:r>
        <w:rPr>
          <w:rFonts w:hint="eastAsia"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若选择“是”，最后接触时间：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月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日 </w:t>
      </w:r>
    </w:p>
    <w:p>
      <w:pPr>
        <w:widowControl/>
        <w:spacing w:line="460" w:lineRule="exact"/>
        <w:ind w:firstLine="560" w:firstLineChars="200"/>
        <w:jc w:val="left"/>
        <w:rPr>
          <w:rFonts w:eastAsia="方正仿宋_GBK"/>
          <w:sz w:val="28"/>
          <w:szCs w:val="28"/>
          <w:highlight w:val="none"/>
        </w:rPr>
      </w:pP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5.考前10天内您是否有过本地病例持续传播地区的旅居史？ </w:t>
      </w:r>
    </w:p>
    <w:p>
      <w:pPr>
        <w:widowControl/>
        <w:spacing w:line="460" w:lineRule="exact"/>
        <w:ind w:firstLine="960" w:firstLineChars="200"/>
        <w:jc w:val="left"/>
        <w:rPr>
          <w:rFonts w:eastAsia="方正仿宋_GBK"/>
          <w:sz w:val="28"/>
          <w:szCs w:val="28"/>
          <w:highlight w:val="none"/>
        </w:rPr>
      </w:pP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是     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否</w:t>
      </w:r>
      <w:r>
        <w:rPr>
          <w:rFonts w:hint="eastAsia"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若选择“是”，返蓉时间：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月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日 </w:t>
      </w:r>
    </w:p>
    <w:p>
      <w:pPr>
        <w:widowControl/>
        <w:spacing w:line="460" w:lineRule="exact"/>
        <w:ind w:firstLine="560" w:firstLineChars="200"/>
        <w:jc w:val="left"/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6.考前7天内您是否乘坐过疫情防控寻人车（班）次？</w:t>
      </w:r>
    </w:p>
    <w:p>
      <w:pPr>
        <w:widowControl/>
        <w:spacing w:line="460" w:lineRule="exact"/>
        <w:ind w:firstLine="960" w:firstLineChars="200"/>
        <w:jc w:val="left"/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是     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否       </w:t>
      </w:r>
    </w:p>
    <w:p>
      <w:pPr>
        <w:widowControl/>
        <w:spacing w:line="460" w:lineRule="exact"/>
        <w:ind w:firstLine="560" w:firstLineChars="200"/>
        <w:jc w:val="left"/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7. 考前10天内您是否与有高风险地区人员有接触史？</w:t>
      </w:r>
    </w:p>
    <w:p>
      <w:pPr>
        <w:widowControl/>
        <w:spacing w:line="460" w:lineRule="exact"/>
        <w:ind w:firstLine="960" w:firstLineChars="200"/>
        <w:jc w:val="left"/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是      </w:t>
      </w:r>
      <w:r>
        <w:rPr>
          <w:rFonts w:eastAsia="方正仿宋_GBK"/>
          <w:color w:val="000000"/>
          <w:kern w:val="0"/>
          <w:sz w:val="48"/>
          <w:szCs w:val="48"/>
          <w:highlight w:val="none"/>
          <w:lang w:bidi="ar"/>
        </w:rPr>
        <w:t>□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 xml:space="preserve">否       </w:t>
      </w:r>
    </w:p>
    <w:p>
      <w:pPr>
        <w:widowControl/>
        <w:spacing w:line="460" w:lineRule="exact"/>
        <w:ind w:firstLine="560" w:firstLineChars="200"/>
        <w:jc w:val="left"/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若选择“是”，地区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         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最后接触时间：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月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 </w:t>
      </w: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日</w:t>
      </w:r>
    </w:p>
    <w:p>
      <w:pPr>
        <w:widowControl/>
        <w:spacing w:line="460" w:lineRule="exact"/>
        <w:ind w:firstLine="562" w:firstLineChars="200"/>
        <w:jc w:val="left"/>
        <w:rPr>
          <w:rFonts w:eastAsia="方正仿宋_GBK"/>
          <w:b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eastAsia="方正仿宋_GBK"/>
          <w:b/>
          <w:color w:val="000000"/>
          <w:kern w:val="0"/>
          <w:sz w:val="28"/>
          <w:szCs w:val="28"/>
          <w:highlight w:val="none"/>
          <w:lang w:bidi="ar"/>
        </w:rPr>
        <w:t>我已阅知本申报卡所列事项，并确认以上申报内容准确真实。如有不实，本人愿意承担相关法律责任。</w:t>
      </w:r>
    </w:p>
    <w:p>
      <w:pPr>
        <w:widowControl/>
        <w:spacing w:line="460" w:lineRule="exact"/>
        <w:ind w:firstLine="562" w:firstLineChars="200"/>
        <w:jc w:val="left"/>
        <w:rPr>
          <w:rFonts w:eastAsia="方正仿宋_GBK"/>
          <w:b/>
          <w:color w:val="000000"/>
          <w:kern w:val="0"/>
          <w:sz w:val="28"/>
          <w:szCs w:val="28"/>
          <w:highlight w:val="none"/>
          <w:lang w:bidi="ar"/>
        </w:rPr>
      </w:pPr>
    </w:p>
    <w:p>
      <w:pPr>
        <w:widowControl/>
        <w:spacing w:line="460" w:lineRule="exact"/>
        <w:jc w:val="left"/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</w:pPr>
      <w:r>
        <w:rPr>
          <w:rFonts w:eastAsia="方正仿宋_GBK"/>
          <w:color w:val="000000"/>
          <w:kern w:val="0"/>
          <w:sz w:val="28"/>
          <w:szCs w:val="28"/>
          <w:highlight w:val="none"/>
          <w:lang w:bidi="ar"/>
        </w:rPr>
        <w:t>报考岗位：</w:t>
      </w:r>
      <w:r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  <w:t xml:space="preserve">                                           </w:t>
      </w:r>
    </w:p>
    <w:p>
      <w:pPr>
        <w:widowControl/>
        <w:spacing w:line="460" w:lineRule="exact"/>
        <w:ind w:firstLine="555"/>
        <w:jc w:val="left"/>
        <w:rPr>
          <w:rFonts w:eastAsia="方正仿宋_GBK"/>
          <w:color w:val="000000"/>
          <w:kern w:val="0"/>
          <w:sz w:val="28"/>
          <w:szCs w:val="28"/>
          <w:highlight w:val="none"/>
          <w:u w:val="single"/>
          <w:lang w:bidi="ar"/>
        </w:rPr>
      </w:pPr>
    </w:p>
    <w:p>
      <w:pPr>
        <w:pStyle w:val="6"/>
        <w:spacing w:before="0" w:beforeAutospacing="0" w:afterAutospacing="0" w:line="578" w:lineRule="exact"/>
        <w:jc w:val="both"/>
        <w:rPr>
          <w:rFonts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  <w:highlight w:val="none"/>
          <w:lang w:bidi="ar"/>
        </w:rPr>
        <w:t>考生本人签字：</w:t>
      </w:r>
      <w:r>
        <w:rPr>
          <w:rFonts w:ascii="Times New Roman" w:hAnsi="Times New Roman" w:eastAsia="方正仿宋_GBK" w:cs="Times New Roman"/>
          <w:color w:val="000000"/>
          <w:sz w:val="28"/>
          <w:szCs w:val="28"/>
          <w:highlight w:val="none"/>
          <w:u w:val="single"/>
          <w:lang w:bidi="ar"/>
        </w:rPr>
        <w:t xml:space="preserve">     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highlight w:val="none"/>
          <w:u w:val="single"/>
          <w:lang w:bidi="ar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  <w:highlight w:val="none"/>
          <w:lang w:bidi="ar"/>
        </w:rPr>
        <w:t xml:space="preserve"> 联系电话：</w:t>
      </w:r>
      <w:r>
        <w:rPr>
          <w:rFonts w:ascii="Times New Roman" w:hAnsi="Times New Roman" w:eastAsia="方正仿宋_GBK" w:cs="Times New Roman"/>
          <w:color w:val="000000"/>
          <w:sz w:val="28"/>
          <w:szCs w:val="28"/>
          <w:highlight w:val="none"/>
          <w:u w:val="single"/>
          <w:lang w:bidi="ar"/>
        </w:rPr>
        <w:t xml:space="preserve"> 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highlight w:val="none"/>
          <w:u w:val="single"/>
          <w:lang w:bidi="ar"/>
        </w:rPr>
        <w:t xml:space="preserve">     </w:t>
      </w:r>
    </w:p>
    <w:p>
      <w:pPr>
        <w:pStyle w:val="2"/>
        <w:rPr>
          <w:rFonts w:hint="eastAsia" w:eastAsia="方正仿宋_GBK"/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mIwNDkyMDYwMWFkZmQ0ZTA4NDQ4MGE1YmIyMGQifQ=="/>
  </w:docVars>
  <w:rsids>
    <w:rsidRoot w:val="00000000"/>
    <w:rsid w:val="074758AF"/>
    <w:rsid w:val="6661712E"/>
    <w:rsid w:val="7985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1830</Words>
  <Characters>1869</Characters>
  <Lines>0</Lines>
  <Paragraphs>0</Paragraphs>
  <TotalTime>2</TotalTime>
  <ScaleCrop>false</ScaleCrop>
  <LinksUpToDate>false</LinksUpToDate>
  <CharactersWithSpaces>2160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2022-11-17T07:08:00Z</dcterms:created>
  <dc:creator>wjj3</dc:creator>
  <cp:lastModifiedBy>欧双群</cp:lastModifiedBy>
  <dcterms:modified xsi:type="dcterms:W3CDTF">2022-11-17T07:43:03Z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32D55E8A6D354811A854E7DEFA642D12</vt:lpwstr>
  </property>
</Properties>
</file>