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740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6"/>
        <w:gridCol w:w="2592"/>
        <w:gridCol w:w="2271"/>
        <w:gridCol w:w="1531"/>
        <w:gridCol w:w="1309"/>
        <w:gridCol w:w="856"/>
        <w:gridCol w:w="1951"/>
        <w:gridCol w:w="667"/>
        <w:gridCol w:w="1951"/>
        <w:gridCol w:w="988"/>
        <w:gridCol w:w="1309"/>
        <w:gridCol w:w="1309"/>
      </w:tblGrid>
      <w:tr w14:paraId="7ADCC2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3" w:hRule="atLeast"/>
        </w:trPr>
        <w:tc>
          <w:tcPr>
            <w:tcW w:w="0" w:type="auto"/>
            <w:gridSpan w:val="1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1F8E8B6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宜宾市农业科学院2024年公开选调工作人员考试总成绩及进入体检人员名单</w:t>
            </w:r>
          </w:p>
        </w:tc>
      </w:tr>
      <w:tr w14:paraId="0EA700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55932AE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9FB464F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公开选调单位全称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796899D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选调岗位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7FD16CA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岗位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编码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E53F6CD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准考证号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3317158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笔试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6615C3B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笔试折合成绩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941DEAC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面试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721F3EC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面试折合成绩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C60B93D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考试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B2BD1E5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岗位排名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D200AC3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备注</w:t>
            </w:r>
          </w:p>
        </w:tc>
      </w:tr>
      <w:tr w14:paraId="351A1E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D0AB287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86761F9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宜宾市农业科学院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B36B4E5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办公室工作人员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45E754E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20240801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88DFC86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202408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0883F82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79.33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19CA9A1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47.6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5FADF29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83.6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B21C5CD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33.44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5ECA58D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81.04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C7661A6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1469EC3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进入体检</w:t>
            </w:r>
          </w:p>
        </w:tc>
      </w:tr>
      <w:tr w14:paraId="5AD590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6AD62F7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F19D4FD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宜宾市农业科学院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DAA9F37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办公室工作人员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946D2EB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20240801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888E150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202403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7F47A50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79.33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21F84A1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47.6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8EE9A93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78.8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6E76358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31.52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577CE07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79.12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9AB615E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B8829B0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</w:tr>
      <w:tr w14:paraId="0D3EC5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B91F6B8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9BDCE4D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宜宾市农业科学院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6E78CB3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办公室工作人员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C797D56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20240801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28D02C1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202415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763AEC2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80.33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AEE8C55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48.2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4BAB0CD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71.6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B645AC8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28.64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C6DA282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76.84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F9A5713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6A2FEAC">
            <w:pPr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</w:tr>
    </w:tbl>
    <w:p w14:paraId="737D57A9">
      <w:pPr>
        <w:rPr>
          <w:rFonts w:hint="eastAsia" w:ascii="微软雅黑" w:hAnsi="微软雅黑" w:eastAsia="微软雅黑" w:cs="微软雅黑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YTgyNjEwYWM2ZTRlNzM5YjA5MWQxMWYyZTNhNWQifQ=="/>
  </w:docVars>
  <w:rsids>
    <w:rsidRoot w:val="2A07196E"/>
    <w:rsid w:val="2A07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2024-11-27T06:31:00Z</dcterms:created>
  <dc:creator>江流儿</dc:creator>
  <cp:lastModifiedBy>江流儿</cp:lastModifiedBy>
  <dcterms:modified xsi:type="dcterms:W3CDTF">2024-11-27T06:32:11Z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2052-12.1.0.18372</vt:lpwstr>
  </property>
  <property fmtid="{D5CDD505-2E9C-101B-9397-08002B2CF9AE}" pid="3" name="ICV">
    <vt:lpwstr>DFC64941A75C4018862C45F3F1AD836F_11</vt:lpwstr>
  </property>
</Properties>
</file>