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附件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 </w:t>
      </w:r>
    </w:p>
    <w:tbl>
      <w:tblPr>
        <w:tblW w:w="14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398"/>
        <w:gridCol w:w="1174"/>
        <w:gridCol w:w="842"/>
        <w:gridCol w:w="1984"/>
        <w:gridCol w:w="1666"/>
        <w:gridCol w:w="1759"/>
        <w:gridCol w:w="991"/>
        <w:gridCol w:w="991"/>
        <w:gridCol w:w="1067"/>
        <w:gridCol w:w="1067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125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80" w:type="dxa"/>
            <w:gridSpan w:val="10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雅安市自然资源综合事务中心2024年招才引智活动面向全国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引进高层次和急需紧缺人才拟聘用人员名单</w:t>
            </w:r>
          </w:p>
          <w:bookmarkEnd w:id="0"/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报考单位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报考岗位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岗位编码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面试成绩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体检结论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考察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情况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岗位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排名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聘用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8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杨  乐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雅安市自然资源综合事务中心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专业技术岗位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24060005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87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8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何婉艺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雅安市自然资源综合事务中心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专业技术岗位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24060006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88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50E65DF"/>
    <w:rsid w:val="0DD82112"/>
    <w:rsid w:val="0EA97F9C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B470F10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62795064"/>
    <w:rsid w:val="6809233A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856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2024-12-23T11:28:04Z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10A3527AE51D4F22832217E7D4835677_13</vt:lpwstr>
  </property>
</Properties>
</file>