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陕西省归国华侨联合会：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，报考你会</w:t>
      </w:r>
      <w:r>
        <w:rPr>
          <w:rFonts w:eastAsia="仿宋_GB2312" w:cs="宋体"/>
          <w:kern w:val="0"/>
          <w:sz w:val="32"/>
          <w:szCs w:val="32"/>
        </w:rPr>
        <w:t>XXX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岗位（岗位代码</w:t>
      </w:r>
      <w:r>
        <w:rPr>
          <w:rFonts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），已进入该岗位面试人员名单。现因个人原因，自愿放弃面试资格，特此声明。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签名（考生本人手写）：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ind w:firstLine="4032" w:firstLineChars="126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2DFB"/>
    <w:rsid w:val="0E4E2DFB"/>
    <w:rsid w:val="17BC2B59"/>
    <w:rsid w:val="21601F4B"/>
    <w:rsid w:val="7B5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2022-05-16T09:56:00Z</dcterms:created>
  <dc:creator>张凤</dc:creator>
  <cp:lastModifiedBy>Administrator</cp:lastModifiedBy>
  <dcterms:modified xsi:type="dcterms:W3CDTF">2022-05-23T07:18:11Z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9F54D8C572FF473BB88A34F31752EBC9</vt:lpwstr>
  </property>
</Properties>
</file>