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成都市郫都区唐昌镇卫生院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公开招聘编外人员人才需求情况表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850"/>
        <w:gridCol w:w="1567"/>
        <w:gridCol w:w="1499"/>
        <w:gridCol w:w="8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需求岗位</w:t>
            </w:r>
          </w:p>
          <w:p>
            <w:pPr>
              <w:jc w:val="center"/>
              <w:rPr>
                <w:rFonts w:hint="default" w:ascii="仿宋" w:hAnsi="仿宋" w:eastAsia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需求专业</w:t>
            </w:r>
          </w:p>
        </w:tc>
        <w:tc>
          <w:tcPr>
            <w:tcW w:w="83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总务科工作人员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8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1.年龄35岁及以下，国民教育大专及以上学历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简体" w:eastAsia="方正仿宋简体"/>
                <w:szCs w:val="32"/>
                <w:lang w:val="en-US" w:eastAsia="zh-CN"/>
              </w:rPr>
            </w:pPr>
            <w:r>
              <w:rPr>
                <w:rFonts w:hint="default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仿宋简体" w:eastAsia="方正仿宋简体"/>
                <w:szCs w:val="32"/>
                <w:lang w:val="en-US" w:eastAsia="zh-CN"/>
              </w:rPr>
              <w:t>身体健康，能正常履行岗位职责。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简体" w:eastAsia="方正仿宋简体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32"/>
                <w:lang w:val="en-US" w:eastAsia="zh-CN"/>
              </w:rPr>
              <w:t>3.有相关工作经验者优先。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方正仿宋简体" w:eastAsia="方正仿宋简体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32"/>
                <w:lang w:val="en-US" w:eastAsia="zh-CN"/>
              </w:rPr>
              <w:t>4.有较强的沟通能力和责任心。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公卫所工作人员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99" w:type="dxa"/>
            <w:vAlign w:val="center"/>
          </w:tcPr>
          <w:p>
            <w:pPr>
              <w:jc w:val="both"/>
              <w:rPr>
                <w:rFonts w:hint="default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医学相关专业</w:t>
            </w:r>
          </w:p>
        </w:tc>
        <w:tc>
          <w:tcPr>
            <w:tcW w:w="8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1.年龄40岁以下，国民教育中专</w:t>
            </w:r>
            <w:r>
              <w:rPr>
                <w:rFonts w:hint="eastAsia" w:ascii="方正仿宋简体" w:eastAsia="方正仿宋简体"/>
                <w:szCs w:val="32"/>
              </w:rPr>
              <w:t>及以上学历</w:t>
            </w: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医学相关专业。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简体" w:eastAsia="方正仿宋简体"/>
                <w:szCs w:val="32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3.</w:t>
            </w:r>
            <w:r>
              <w:rPr>
                <w:rFonts w:hint="eastAsia" w:ascii="方正仿宋简体" w:eastAsia="方正仿宋简体"/>
                <w:szCs w:val="32"/>
                <w:lang w:val="en-US" w:eastAsia="zh-CN"/>
              </w:rPr>
              <w:t>身体健康，能正常履行岗位职责。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简体" w:eastAsia="方正仿宋简体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32"/>
                <w:lang w:val="en-US" w:eastAsia="zh-CN"/>
              </w:rPr>
              <w:t>4.有公共卫生所工作经验者优先。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简体" w:eastAsia="方正仿宋简体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32"/>
                <w:lang w:val="en-US" w:eastAsia="zh-CN"/>
              </w:rPr>
              <w:t>5.有较强的沟通能力和责任心。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中医康复理疗科医师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中医骨伤、中医康复保健、中医学等专业</w:t>
            </w:r>
          </w:p>
        </w:tc>
        <w:tc>
          <w:tcPr>
            <w:tcW w:w="8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1.年龄35岁以下（中级以上职称放宽至45岁），国民教育</w:t>
            </w:r>
            <w:r>
              <w:rPr>
                <w:rFonts w:hint="eastAsia" w:ascii="方正仿宋简体" w:eastAsia="方正仿宋简体"/>
                <w:szCs w:val="32"/>
                <w:lang w:val="en-US" w:eastAsia="zh-CN"/>
              </w:rPr>
              <w:t>大专</w:t>
            </w:r>
            <w:r>
              <w:rPr>
                <w:rFonts w:hint="eastAsia" w:ascii="方正仿宋简体" w:eastAsia="方正仿宋简体"/>
                <w:szCs w:val="32"/>
              </w:rPr>
              <w:t>及以上学历</w:t>
            </w: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简体" w:eastAsia="方正仿宋简体"/>
                <w:szCs w:val="32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仿宋简体" w:eastAsia="方正仿宋简体"/>
                <w:szCs w:val="32"/>
                <w:lang w:val="en-US" w:eastAsia="zh-CN"/>
              </w:rPr>
              <w:t>身体健康，能正常履行岗位职责。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简体" w:eastAsia="方正仿宋简体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32"/>
                <w:lang w:val="en-US" w:eastAsia="zh-CN"/>
              </w:rPr>
              <w:t>3.具有助理医师及以上资格（应届毕业生除外）。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简体" w:eastAsia="方正仿宋简体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32"/>
                <w:lang w:val="en-US" w:eastAsia="zh-CN"/>
              </w:rPr>
              <w:t>4.有相关工作经验者优先。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简体" w:eastAsia="方正仿宋简体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32"/>
                <w:lang w:val="en-US" w:eastAsia="zh-CN"/>
              </w:rPr>
              <w:t>5.有较强的沟通能力和责任心。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检验科工作人员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医学检验专业</w:t>
            </w:r>
          </w:p>
        </w:tc>
        <w:tc>
          <w:tcPr>
            <w:tcW w:w="8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1.年龄35岁以下（中级以上职称放宽至45岁），国民教育</w:t>
            </w:r>
            <w:r>
              <w:rPr>
                <w:rFonts w:hint="eastAsia" w:ascii="方正仿宋简体" w:eastAsia="方正仿宋简体"/>
                <w:szCs w:val="32"/>
                <w:lang w:val="en-US" w:eastAsia="zh-CN"/>
              </w:rPr>
              <w:t>大专</w:t>
            </w:r>
            <w:r>
              <w:rPr>
                <w:rFonts w:hint="eastAsia" w:ascii="方正仿宋简体" w:eastAsia="方正仿宋简体"/>
                <w:szCs w:val="32"/>
              </w:rPr>
              <w:t>及以上学历</w:t>
            </w: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简体" w:eastAsia="方正仿宋简体"/>
                <w:szCs w:val="32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2.</w:t>
            </w:r>
            <w:r>
              <w:rPr>
                <w:rFonts w:hint="eastAsia" w:ascii="方正仿宋简体" w:eastAsia="方正仿宋简体"/>
                <w:szCs w:val="32"/>
                <w:lang w:val="en-US" w:eastAsia="zh-CN"/>
              </w:rPr>
              <w:t>身体健康，能正常履行岗位职责。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简体" w:eastAsia="方正仿宋简体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32"/>
                <w:lang w:val="en-US" w:eastAsia="zh-CN"/>
              </w:rPr>
              <w:t>3.具有检验技士及以上资格（应届毕业生除外）。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简体" w:eastAsia="方正仿宋简体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32"/>
                <w:lang w:val="en-US" w:eastAsia="zh-CN"/>
              </w:rPr>
              <w:t>4.有相关工作经验者优先。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简体" w:eastAsia="方正仿宋简体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32"/>
                <w:lang w:val="en-US" w:eastAsia="zh-CN"/>
              </w:rPr>
              <w:t>5.有较强的沟通能力和责任心。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862" w:type="dxa"/>
            <w:vAlign w:val="center"/>
          </w:tcPr>
          <w:p>
            <w:pPr>
              <w:jc w:val="center"/>
              <w:rPr>
                <w:rFonts w:hint="default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收费室工作人员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财务专业</w:t>
            </w:r>
          </w:p>
        </w:tc>
        <w:tc>
          <w:tcPr>
            <w:tcW w:w="8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1.年龄35岁以下，国民教育大</w:t>
            </w:r>
            <w:r>
              <w:rPr>
                <w:rFonts w:hint="eastAsia" w:ascii="方正仿宋简体" w:eastAsia="方正仿宋简体"/>
                <w:szCs w:val="32"/>
                <w:lang w:val="en-US" w:eastAsia="zh-CN"/>
              </w:rPr>
              <w:t>专</w:t>
            </w:r>
            <w:r>
              <w:rPr>
                <w:rFonts w:hint="eastAsia" w:ascii="方正仿宋简体" w:eastAsia="方正仿宋简体"/>
                <w:szCs w:val="32"/>
              </w:rPr>
              <w:t>及以上学历</w:t>
            </w: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财务相关专业。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简体" w:eastAsia="方正仿宋简体"/>
                <w:szCs w:val="32"/>
                <w:lang w:val="en-US" w:eastAsia="zh-CN"/>
              </w:rPr>
            </w:pPr>
            <w:r>
              <w:rPr>
                <w:rFonts w:hint="eastAsia" w:ascii="仿宋" w:hAnsi="仿宋" w:cs="仿宋"/>
                <w:snapToGrid/>
                <w:kern w:val="2"/>
                <w:sz w:val="32"/>
                <w:szCs w:val="32"/>
                <w:vertAlign w:val="baseline"/>
                <w:lang w:val="en-US" w:eastAsia="zh-CN"/>
              </w:rPr>
              <w:t>3.</w:t>
            </w:r>
            <w:r>
              <w:rPr>
                <w:rFonts w:hint="eastAsia" w:ascii="方正仿宋简体" w:eastAsia="方正仿宋简体"/>
                <w:szCs w:val="32"/>
                <w:lang w:val="en-US" w:eastAsia="zh-CN"/>
              </w:rPr>
              <w:t>身体健康，能正常履行岗位职责。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简体" w:eastAsia="方正仿宋简体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32"/>
                <w:lang w:val="en-US" w:eastAsia="zh-CN"/>
              </w:rPr>
              <w:t>4.有相关工作经验者优先。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方正仿宋简体" w:eastAsia="方正仿宋简体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/>
                <w:szCs w:val="32"/>
                <w:lang w:val="en-US" w:eastAsia="zh-CN"/>
              </w:rPr>
              <w:t>5.有较强的沟通能力和责任心。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NzFlMjdiMDkyODYyZTk5OWEyNzNlYTAzZDgxYmEifQ=="/>
  </w:docVars>
  <w:rsids>
    <w:rsidRoot w:val="7AD34A18"/>
    <w:rsid w:val="01D749BB"/>
    <w:rsid w:val="02FF60A7"/>
    <w:rsid w:val="0DC16A22"/>
    <w:rsid w:val="0E321E73"/>
    <w:rsid w:val="0F234E48"/>
    <w:rsid w:val="0F4C5874"/>
    <w:rsid w:val="1017613D"/>
    <w:rsid w:val="155B109E"/>
    <w:rsid w:val="202F66ED"/>
    <w:rsid w:val="230562E2"/>
    <w:rsid w:val="4F8D6891"/>
    <w:rsid w:val="52C81022"/>
    <w:rsid w:val="589214A6"/>
    <w:rsid w:val="778A6194"/>
    <w:rsid w:val="77D44194"/>
    <w:rsid w:val="796E30AE"/>
    <w:rsid w:val="7AD3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snapToGrid w:val="0"/>
      <w:kern w:val="0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2021-07-15T06:57:00Z</dcterms:created>
  <dc:creator>D.O</dc:creator>
  <cp:lastModifiedBy>假装</cp:lastModifiedBy>
  <cp:lastPrinted>2021-09-29T02:53:00Z</cp:lastPrinted>
  <dcterms:modified xsi:type="dcterms:W3CDTF">2023-08-14T07:11:59Z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EDCED8B3AD814AA9BF45C9ABCFF204B9</vt:lpwstr>
  </property>
</Properties>
</file>