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691" w:type="dxa"/>
        <w:tblInd w:w="-1207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431"/>
        <w:gridCol w:w="445"/>
        <w:gridCol w:w="969"/>
        <w:gridCol w:w="1697"/>
        <w:gridCol w:w="1168"/>
        <w:gridCol w:w="478"/>
        <w:gridCol w:w="630"/>
        <w:gridCol w:w="638"/>
        <w:gridCol w:w="854"/>
        <w:gridCol w:w="604"/>
        <w:gridCol w:w="1777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365" w:hRule="atLeast"/>
        </w:trPr>
        <w:tc>
          <w:tcPr>
            <w:tcW w:w="10691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firstLine="640" w:firstLineChars="200"/>
              <w:textAlignment w:val="center"/>
              <w:rPr>
                <w:rFonts w:hint="eastAsia" w:ascii="Times New Roman" w:hAnsi="Times New Roman" w:eastAsia="黑体"/>
                <w:bCs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附件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  <w:lang w:val="en-US" w:eastAsia="zh-CN"/>
              </w:rPr>
              <w:t>2</w:t>
            </w:r>
          </w:p>
          <w:p>
            <w:pPr>
              <w:spacing w:line="578" w:lineRule="exact"/>
              <w:jc w:val="center"/>
              <w:rPr>
                <w:rFonts w:hint="eastAsia" w:ascii="Times New Roman" w:hAnsi="Times New Roman" w:eastAsia="方正小标宋_GBK"/>
                <w:bCs/>
                <w:sz w:val="44"/>
                <w:szCs w:val="44"/>
              </w:rPr>
            </w:pPr>
            <w:r>
              <w:rPr>
                <w:rFonts w:hint="eastAsia" w:ascii="Times New Roman" w:hAnsi="Times New Roman" w:eastAsia="方正小标宋_GBK"/>
                <w:bCs/>
                <w:sz w:val="44"/>
                <w:szCs w:val="44"/>
                <w:lang w:val="en-US" w:eastAsia="zh-CN"/>
              </w:rPr>
              <w:t>雅江县投资发展集团</w:t>
            </w:r>
            <w:r>
              <w:rPr>
                <w:rFonts w:hint="eastAsia" w:ascii="Times New Roman" w:hAnsi="Times New Roman" w:eastAsia="方正小标宋_GBK"/>
                <w:bCs/>
                <w:sz w:val="44"/>
                <w:szCs w:val="44"/>
              </w:rPr>
              <w:t>有限公司</w:t>
            </w:r>
          </w:p>
          <w:p>
            <w:pPr>
              <w:spacing w:line="578" w:lineRule="exact"/>
              <w:jc w:val="center"/>
              <w:rPr>
                <w:rFonts w:hint="eastAsia" w:ascii="Times New Roman" w:hAnsi="Times New Roman" w:eastAsia="方正小标宋_GBK"/>
                <w:bCs/>
                <w:sz w:val="44"/>
                <w:szCs w:val="44"/>
              </w:rPr>
            </w:pPr>
            <w:r>
              <w:rPr>
                <w:rFonts w:hint="eastAsia" w:ascii="Times New Roman" w:hAnsi="Times New Roman" w:eastAsia="方正小标宋_GBK"/>
                <w:bCs/>
                <w:sz w:val="44"/>
                <w:szCs w:val="44"/>
              </w:rPr>
              <w:t>202</w:t>
            </w:r>
            <w:r>
              <w:rPr>
                <w:rFonts w:hint="eastAsia" w:ascii="Times New Roman" w:hAnsi="Times New Roman" w:eastAsia="方正小标宋_GBK"/>
                <w:bCs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小标宋_GBK"/>
                <w:bCs/>
                <w:sz w:val="44"/>
                <w:szCs w:val="44"/>
              </w:rPr>
              <w:t>年公开招聘管理人员应聘报名表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b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0691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lang w:val="en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应聘岗位：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 xml:space="preserve">身份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证号</w:t>
            </w:r>
          </w:p>
        </w:tc>
        <w:tc>
          <w:tcPr>
            <w:tcW w:w="2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2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9" w:hRule="atLeast"/>
        </w:trPr>
        <w:tc>
          <w:tcPr>
            <w:tcW w:w="14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</w:rPr>
              <w:t>全日制教育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</w:rPr>
              <w:t>学历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b/>
                <w:bCs/>
                <w:color w:val="000000"/>
                <w:szCs w:val="21"/>
                <w:lang w:val="e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毕业院校及专业</w:t>
            </w:r>
          </w:p>
        </w:tc>
        <w:tc>
          <w:tcPr>
            <w:tcW w:w="320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88"/>
              </w:tabs>
              <w:jc w:val="left"/>
              <w:rPr>
                <w:rFonts w:ascii="仿宋_GB2312" w:eastAsia="仿宋_GB2312" w:cs="仿宋_GB2312"/>
                <w:b/>
                <w:bCs/>
                <w:color w:val="000000"/>
                <w:sz w:val="24"/>
                <w:lang w:val="en"/>
              </w:rPr>
            </w:pP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9" w:hRule="atLeast"/>
        </w:trPr>
        <w:tc>
          <w:tcPr>
            <w:tcW w:w="14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</w:rPr>
              <w:t>学位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204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7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9" w:hRule="atLeast"/>
        </w:trPr>
        <w:tc>
          <w:tcPr>
            <w:tcW w:w="14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</w:rPr>
              <w:t>在职教育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</w:rPr>
              <w:t>学历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b/>
                <w:bCs/>
                <w:color w:val="000000"/>
                <w:szCs w:val="21"/>
                <w:lang w:val="e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毕业院校及专业</w:t>
            </w:r>
          </w:p>
        </w:tc>
        <w:tc>
          <w:tcPr>
            <w:tcW w:w="320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51"/>
              </w:tabs>
              <w:jc w:val="left"/>
              <w:rPr>
                <w:rFonts w:ascii="仿宋_GB2312" w:eastAsia="仿宋_GB2312" w:cs="仿宋_GB2312"/>
                <w:b/>
                <w:bCs/>
                <w:color w:val="000000"/>
                <w:sz w:val="24"/>
                <w:lang w:val="en"/>
              </w:rPr>
            </w:pP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9" w:hRule="atLeast"/>
        </w:trPr>
        <w:tc>
          <w:tcPr>
            <w:tcW w:w="14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</w:rPr>
              <w:t>学位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3204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7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持有职称/资格证书</w:t>
            </w:r>
          </w:p>
        </w:tc>
        <w:tc>
          <w:tcPr>
            <w:tcW w:w="61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4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3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家庭  住址</w:t>
            </w:r>
          </w:p>
        </w:tc>
        <w:tc>
          <w:tcPr>
            <w:tcW w:w="4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06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仿宋_GB2312" w:cs="仿宋_GB2312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学习经历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起止时间</w:t>
            </w:r>
          </w:p>
        </w:tc>
        <w:tc>
          <w:tcPr>
            <w:tcW w:w="4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仿宋_GB2312" w:cs="仿宋_GB2312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学习名称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仿宋_GB2312" w:cs="仿宋_GB2312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学校所在地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06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工作经历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2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3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2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2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2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2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06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家庭成员与主要社会关系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与本人  关系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3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电话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67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个人履历及奖惩情况</w:t>
            </w:r>
          </w:p>
        </w:tc>
        <w:tc>
          <w:tcPr>
            <w:tcW w:w="9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5"/>
        <w:tblpPr w:leftFromText="180" w:rightFromText="180" w:vertAnchor="text" w:horzAnchor="page" w:tblpX="585" w:tblpY="12"/>
        <w:tblOverlap w:val="never"/>
        <w:tblW w:w="0" w:type="auto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0691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firstLine="482" w:firstLineChars="200"/>
              <w:textAlignment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备注：提交本表即视为本报名表所填写信息准确无误，所提交证件、资料和照片真实有效，若有虚假，所产生的一切后果由应聘者本人承担。</w:t>
            </w:r>
          </w:p>
          <w:p>
            <w:pPr>
              <w:widowControl/>
              <w:ind w:firstLine="482" w:firstLineChars="200"/>
              <w:textAlignment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1.“姓名”栏应与身份证相符。</w:t>
            </w:r>
          </w:p>
          <w:p>
            <w:pPr>
              <w:widowControl/>
              <w:ind w:firstLine="482" w:firstLineChars="200"/>
              <w:textAlignment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2.“出生年月”栏按公历填写到月，如 “1986.05”。</w:t>
            </w:r>
          </w:p>
          <w:p>
            <w:pPr>
              <w:widowControl/>
              <w:ind w:firstLine="482" w:firstLineChars="200"/>
              <w:textAlignment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3.“政治面貌”栏填写“中共党员”“共青团员”或“群众”。</w:t>
            </w:r>
          </w:p>
          <w:p>
            <w:pPr>
              <w:widowControl/>
              <w:ind w:firstLine="482" w:firstLineChars="200"/>
              <w:textAlignment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4.“个人简历”从高中填起，要连续填写，不得间断，要填写到月，岗位调整或职务发生变化均应填写，参加在职学习的要在工作简历中反映。 </w:t>
            </w:r>
          </w:p>
          <w:p>
            <w:pPr>
              <w:widowControl/>
              <w:ind w:firstLine="482" w:firstLineChars="200"/>
              <w:textAlignment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5.“家庭成员及主要社会关系”栏，首先填写配偶、父母、子女情况，如本人有合法的养子女、被抚养人、赡养人、被赡养人，应在此栏填写，父母已去世的要注明；其次填写岳父母、兄弟姐妹等。</w:t>
            </w:r>
          </w:p>
          <w:p>
            <w:pPr>
              <w:widowControl/>
              <w:ind w:firstLine="482" w:firstLineChars="200"/>
              <w:jc w:val="left"/>
              <w:textAlignment w:val="center"/>
              <w:rPr>
                <w:rFonts w:hint="eastAsia" w:asci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6.报名表需正反两面打印方有效。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99AC516-8FC9-486F-A793-5742A376C04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9194478-A676-4F0A-A883-4E667ED26C65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4D2F3F55-4A8B-4C98-888F-8B4EA182F87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648801AC-1B12-41EA-86CB-A41A3E6723F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CgiEOj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3Y2FhYTU3ZWM1NjFjNjZjYzY5Zjc5MmNjOWM1YzcifQ=="/>
  </w:docVars>
  <w:rsids>
    <w:rsidRoot w:val="00106F37"/>
    <w:rsid w:val="00106F37"/>
    <w:rsid w:val="001C6E6D"/>
    <w:rsid w:val="0096584C"/>
    <w:rsid w:val="00DA147F"/>
    <w:rsid w:val="00ED4E7F"/>
    <w:rsid w:val="21A74718"/>
    <w:rsid w:val="22960359"/>
    <w:rsid w:val="24A227CF"/>
    <w:rsid w:val="24EB1D96"/>
    <w:rsid w:val="25FB2A8C"/>
    <w:rsid w:val="440A5FCF"/>
    <w:rsid w:val="4E7E5D86"/>
    <w:rsid w:val="589C62F8"/>
    <w:rsid w:val="5A6155DB"/>
    <w:rsid w:val="681E0703"/>
    <w:rsid w:val="EEF75A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qFormat/>
    <w:uiPriority w:val="0"/>
    <w:rPr>
      <w:color w:val="0563C1"/>
      <w:u w:val="single"/>
    </w:rPr>
  </w:style>
  <w:style w:type="character" w:customStyle="1" w:styleId="8">
    <w:name w:val="_Style 7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475</Words>
  <Characters>490</Characters>
  <Lines>7</Lines>
  <Paragraphs>2</Paragraphs>
  <TotalTime>14</TotalTime>
  <ScaleCrop>false</ScaleCrop>
  <LinksUpToDate>false</LinksUpToDate>
  <CharactersWithSpaces>497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2022-11-07T22:45:00Z</dcterms:created>
  <dc:creator>Lenovo</dc:creator>
  <cp:lastModifiedBy>珍珍</cp:lastModifiedBy>
  <dcterms:modified xsi:type="dcterms:W3CDTF">2023-12-23T08:08:22Z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F48E16FE3BB948359BCD12189B82F5B3</vt:lpwstr>
  </property>
</Properties>
</file>