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892"/>
        <w:gridCol w:w="711"/>
        <w:gridCol w:w="1991"/>
        <w:gridCol w:w="996"/>
        <w:gridCol w:w="857"/>
        <w:gridCol w:w="1139"/>
        <w:gridCol w:w="838"/>
        <w:gridCol w:w="4572"/>
        <w:gridCol w:w="1459"/>
      </w:tblGrid>
      <w:tr w14:paraId="547E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447C3784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45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94BE920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 w14:paraId="69C57139">
            <w:pPr>
              <w:widowControl/>
              <w:spacing w:line="57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成都市金牛国投人力资源服务有限公司</w:t>
            </w:r>
          </w:p>
          <w:p w14:paraId="7ECE226E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24EA3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C45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646FC23B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55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94B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5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B21D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5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390D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7D5D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17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A375B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13E5E6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A599C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5B219">
            <w:pPr>
              <w:widowControl/>
              <w:spacing w:line="57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3BAF7D85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A5B0C2">
            <w:pPr>
              <w:widowControl/>
              <w:spacing w:line="57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3C070A7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EDE9C1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43908003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D8340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CC9C37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11F321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43374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2832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国投</w:t>
            </w:r>
          </w:p>
          <w:p w14:paraId="7E61EE60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人力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92F1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 w14:paraId="42A5E47F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2487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成都市金牛区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 w:bidi="ar"/>
              </w:rPr>
              <w:t>社会保险事业管理局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窗口岗位（负责前后台业务工作）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51D3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1032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1D24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 w:bidi="ar"/>
              </w:rPr>
              <w:t>本科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及以上学历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9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B1D2">
            <w:pPr>
              <w:widowControl/>
              <w:spacing w:line="48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kern w:val="0"/>
                <w:sz w:val="28"/>
                <w:szCs w:val="28"/>
                <w:lang w:bidi="ar"/>
              </w:rPr>
              <w:t>遵纪守法，品行端正；性格开朗，耐心细致，抗压能力强；口齿清晰，普通话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标准；熟练操作电脑，熟悉常用办公软件；具备良好的团队协作精神和服务意识，具有较好的沟通协调能力。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5061">
            <w:pPr>
              <w:widowControl/>
              <w:spacing w:line="480" w:lineRule="exact"/>
              <w:jc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成都市金牛区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eastAsia="zh-CN"/>
              </w:rPr>
              <w:t>一品天下大街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999号</w:t>
            </w:r>
          </w:p>
        </w:tc>
      </w:tr>
    </w:tbl>
    <w:p w14:paraId="55B3F2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643A5330"/>
    <w:rsid w:val="1643340E"/>
    <w:rsid w:val="3E452E01"/>
    <w:rsid w:val="46F73934"/>
    <w:rsid w:val="567E2F81"/>
    <w:rsid w:val="643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259</Characters>
  <Lines>0</Lines>
  <Paragraphs>0</Paragraphs>
  <TotalTime>0</TotalTime>
  <ScaleCrop>false</ScaleCrop>
  <LinksUpToDate>false</LinksUpToDate>
  <CharactersWithSpaces>272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2024-10-11T05:41:00Z</dcterms:created>
  <dc:creator> </dc:creator>
  <cp:lastModifiedBy>WPS_1701142863</cp:lastModifiedBy>
  <cp:lastPrinted>2024-10-11T05:46:00Z</cp:lastPrinted>
  <dcterms:modified xsi:type="dcterms:W3CDTF">2024-12-09T01:46:51Z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59FD0B5D438B4AA88681175BD0F44136_11</vt:lpwstr>
  </property>
</Properties>
</file>