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870"/>
        <w:jc w:val="center"/>
        <w:rPr>
          <w:rFonts w:hint="eastAsia" w:ascii="宋体" w:hAnsi="宋体" w:eastAsia="宋体" w:cs="宋体"/>
          <w:i w:val="0"/>
          <w:iCs w:val="0"/>
          <w:caps w:val="0"/>
          <w:color w:val="5E5E5E"/>
          <w:spacing w:val="0"/>
          <w:sz w:val="30"/>
          <w:szCs w:val="30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5E5E5E"/>
          <w:spacing w:val="0"/>
          <w:sz w:val="30"/>
          <w:szCs w:val="30"/>
          <w:bdr w:val="none" w:color="auto" w:sz="0" w:space="0"/>
          <w:shd w:val="clear" w:fill="FFFFFF"/>
        </w:rPr>
        <w:t>雅安市川藏经济协作试验区建设促进中心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87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公开选调工作人员拟调动人员名单</w:t>
      </w:r>
    </w:p>
    <w:bookmarkEnd w:id="0"/>
    <w:tbl>
      <w:tblPr>
        <w:tblW w:w="148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5"/>
        <w:gridCol w:w="1031"/>
        <w:gridCol w:w="1555"/>
        <w:gridCol w:w="1523"/>
        <w:gridCol w:w="2243"/>
        <w:gridCol w:w="1097"/>
        <w:gridCol w:w="1031"/>
        <w:gridCol w:w="1048"/>
        <w:gridCol w:w="851"/>
        <w:gridCol w:w="998"/>
        <w:gridCol w:w="966"/>
        <w:gridCol w:w="1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8" w:hRule="atLeast"/>
        </w:trPr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姓名</w:t>
            </w:r>
          </w:p>
        </w:tc>
        <w:tc>
          <w:tcPr>
            <w:tcW w:w="103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性别</w:t>
            </w:r>
          </w:p>
        </w:tc>
        <w:tc>
          <w:tcPr>
            <w:tcW w:w="15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准考证号</w:t>
            </w:r>
          </w:p>
        </w:tc>
        <w:tc>
          <w:tcPr>
            <w:tcW w:w="152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岗位编码</w:t>
            </w:r>
          </w:p>
        </w:tc>
        <w:tc>
          <w:tcPr>
            <w:tcW w:w="224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选调岗位</w:t>
            </w:r>
          </w:p>
        </w:tc>
        <w:tc>
          <w:tcPr>
            <w:tcW w:w="109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笔试折合成绩</w:t>
            </w:r>
          </w:p>
        </w:tc>
        <w:tc>
          <w:tcPr>
            <w:tcW w:w="103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面试折合成绩</w:t>
            </w:r>
          </w:p>
        </w:tc>
        <w:tc>
          <w:tcPr>
            <w:tcW w:w="104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总成绩</w:t>
            </w:r>
          </w:p>
        </w:tc>
        <w:tc>
          <w:tcPr>
            <w:tcW w:w="85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职位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排名</w:t>
            </w:r>
          </w:p>
        </w:tc>
        <w:tc>
          <w:tcPr>
            <w:tcW w:w="99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考察结果</w:t>
            </w:r>
          </w:p>
        </w:tc>
        <w:tc>
          <w:tcPr>
            <w:tcW w:w="9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体检结果</w:t>
            </w:r>
          </w:p>
        </w:tc>
        <w:tc>
          <w:tcPr>
            <w:tcW w:w="10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是否拟调动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14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潘浩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女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0119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001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30"/>
                <w:szCs w:val="30"/>
                <w:bdr w:val="none" w:color="auto" w:sz="0" w:space="0"/>
              </w:rPr>
              <w:t>九级管理岗位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34.75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41.4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76.15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合格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合格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4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唐鲲鹏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男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0116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001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30"/>
                <w:szCs w:val="30"/>
                <w:bdr w:val="none" w:color="auto" w:sz="0" w:space="0"/>
              </w:rPr>
              <w:t>九级管理岗位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35.5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39.4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74.9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合格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合格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是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’Times New Roman’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15731AF1"/>
    <w:rsid w:val="0DD82112"/>
    <w:rsid w:val="0FA573D4"/>
    <w:rsid w:val="10221D47"/>
    <w:rsid w:val="13F638CF"/>
    <w:rsid w:val="15731AF1"/>
    <w:rsid w:val="1A967C6D"/>
    <w:rsid w:val="1E0E5DB0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A0B24A7"/>
    <w:rsid w:val="4D0067FF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1044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2025-02-06T02:29:00Z</dcterms:created>
  <dc:creator>Administrator</dc:creator>
  <cp:lastModifiedBy>Administrator</cp:lastModifiedBy>
  <dcterms:modified xsi:type="dcterms:W3CDTF">2025-02-06T07:56:43Z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EB475517D1034C5E8AAE92D6D0CE0875_11</vt:lpwstr>
  </property>
</Properties>
</file>