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0A61F">
      <w:pPr>
        <w:spacing w:line="560" w:lineRule="exact"/>
        <w:ind w:left="105" w:leftChars="50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bookmarkStart w:id="53" w:name="_GoBack"/>
      <w:bookmarkEnd w:id="53"/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消防员职业健康标准（摘要）</w:t>
      </w:r>
    </w:p>
    <w:p w14:paraId="7AEDEBFD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3C9A5BB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4.1.1消防员体格检查应符合下列标准：</w:t>
      </w:r>
    </w:p>
    <w:p w14:paraId="1DA89ABD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bookmark24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>1.1.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TW" w:eastAsia="zh-TW"/>
        </w:rPr>
        <w:t>1外科</w:t>
      </w:r>
    </w:p>
    <w:p w14:paraId="1F034A74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1" w:name="bookmark25"/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>a</w:t>
      </w:r>
      <w:bookmarkEnd w:id="1"/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身高：男性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>162cm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以上，女性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>160cm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以上；</w:t>
      </w:r>
    </w:p>
    <w:p w14:paraId="2C5AE14D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2" w:name="bookmark26"/>
      <w:r>
        <w:rPr>
          <w:rFonts w:hint="default" w:ascii="Times New Roman" w:hAnsi="Times New Roman" w:eastAsia="方正仿宋_GBK" w:cs="Times New Roman"/>
          <w:sz w:val="32"/>
          <w:szCs w:val="32"/>
        </w:rPr>
        <w:t>b</w:t>
      </w:r>
      <w:bookmarkEnd w:id="2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体重：男性不超过标准体重的20%,不低于标准体重的10%,</w:t>
      </w:r>
    </w:p>
    <w:p w14:paraId="24ACB87B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女性不超过标准体重的15%,不低于标准体重的15%,</w:t>
      </w:r>
    </w:p>
    <w:p w14:paraId="5FF1B875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zh-TW" w:eastAsia="zh-TW"/>
        </w:rPr>
        <w:t>标准体重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（kg）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TW" w:eastAsia="zh-TW"/>
        </w:rPr>
        <w:t>=身高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（cm） —110o</w:t>
      </w:r>
    </w:p>
    <w:p w14:paraId="1D8D823F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3" w:name="bookmark27"/>
      <w:bookmarkEnd w:id="3"/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4.1.1.2 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TW" w:eastAsia="zh-TW"/>
        </w:rPr>
        <w:t>内科</w:t>
      </w:r>
    </w:p>
    <w:p w14:paraId="58AFC00D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4" w:name="bookmark28"/>
      <w:r>
        <w:rPr>
          <w:rFonts w:hint="default" w:ascii="Times New Roman" w:hAnsi="Times New Roman" w:eastAsia="方正仿宋_GBK" w:cs="Times New Roman"/>
          <w:sz w:val="32"/>
          <w:szCs w:val="32"/>
        </w:rPr>
        <w:t>a</w:t>
      </w:r>
      <w:bookmarkEnd w:id="4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zh-TW" w:eastAsia="zh-TW"/>
        </w:rPr>
        <w:t>血压收缩压：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90mmHg~130mmHg,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TW" w:eastAsia="zh-TW"/>
        </w:rPr>
        <w:t>舒张压：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60mmHg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TW" w:eastAsia="zh-TW"/>
        </w:rPr>
        <w:t>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80mmHg；</w:t>
      </w:r>
    </w:p>
    <w:p w14:paraId="64D3008D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5" w:name="bookmark29"/>
      <w:r>
        <w:rPr>
          <w:rFonts w:hint="default" w:ascii="Times New Roman" w:hAnsi="Times New Roman" w:eastAsia="方正仿宋_GBK" w:cs="Times New Roman"/>
          <w:sz w:val="32"/>
          <w:szCs w:val="32"/>
        </w:rPr>
        <w:t>b</w:t>
      </w:r>
      <w:bookmarkEnd w:id="5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心率：安静状态下每分钟60次至100次之间或每分钟50次至59次之间的窦性心律；</w:t>
      </w:r>
    </w:p>
    <w:p w14:paraId="4852774F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6" w:name="bookmark30"/>
      <w:r>
        <w:rPr>
          <w:rFonts w:hint="default" w:ascii="Times New Roman" w:hAnsi="Times New Roman" w:eastAsia="方正仿宋_GBK" w:cs="Times New Roman"/>
          <w:sz w:val="32"/>
          <w:szCs w:val="32"/>
        </w:rPr>
        <w:t>c</w:t>
      </w:r>
      <w:bookmarkEnd w:id="6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呼吸、循环、消化、造血、内分泌、免疫系统以及皮肤黏膜毛发等正常；</w:t>
      </w:r>
    </w:p>
    <w:p w14:paraId="67C4ED5F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7" w:name="bookmark31"/>
      <w:r>
        <w:rPr>
          <w:rFonts w:hint="default" w:ascii="Times New Roman" w:hAnsi="Times New Roman" w:eastAsia="方正仿宋_GBK" w:cs="Times New Roman"/>
          <w:sz w:val="32"/>
          <w:szCs w:val="32"/>
        </w:rPr>
        <w:t>d</w:t>
      </w:r>
      <w:bookmarkEnd w:id="7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中枢神经系统及周围神经系统正常；</w:t>
      </w:r>
    </w:p>
    <w:p w14:paraId="2356530C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8" w:name="bookmark32"/>
      <w:r>
        <w:rPr>
          <w:rFonts w:hint="default" w:ascii="Times New Roman" w:hAnsi="Times New Roman" w:eastAsia="方正仿宋_GBK" w:cs="Times New Roman"/>
          <w:sz w:val="32"/>
          <w:szCs w:val="32"/>
        </w:rPr>
        <w:t>e</w:t>
      </w:r>
      <w:bookmarkEnd w:id="8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无代谢疾病及结缔组织疾病。</w:t>
      </w:r>
    </w:p>
    <w:p w14:paraId="5871656B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9" w:name="bookmark33"/>
      <w:bookmarkEnd w:id="9"/>
      <w:r>
        <w:rPr>
          <w:rFonts w:hint="default" w:ascii="Times New Roman" w:hAnsi="Times New Roman" w:eastAsia="方正仿宋_GBK" w:cs="Times New Roman"/>
          <w:sz w:val="32"/>
          <w:szCs w:val="32"/>
        </w:rPr>
        <w:t>4.1.1.3耳、鼻、咽喉科</w:t>
      </w:r>
    </w:p>
    <w:p w14:paraId="4539A749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10" w:name="bookmark34"/>
      <w:r>
        <w:rPr>
          <w:rFonts w:hint="default" w:ascii="Times New Roman" w:hAnsi="Times New Roman" w:eastAsia="方正仿宋_GBK" w:cs="Times New Roman"/>
          <w:sz w:val="32"/>
          <w:szCs w:val="32"/>
        </w:rPr>
        <w:t>a</w:t>
      </w:r>
      <w:bookmarkEnd w:id="10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听觉:纯音听力检查正常，双耳高频平均听阈小于40dB（HL）,双耳语频平均听阈均小于25dB（HL）；</w:t>
      </w:r>
    </w:p>
    <w:p w14:paraId="5DACFE17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11" w:name="bookmark35"/>
      <w:r>
        <w:rPr>
          <w:rFonts w:hint="default" w:ascii="Times New Roman" w:hAnsi="Times New Roman" w:eastAsia="方正仿宋_GBK" w:cs="Times New Roman"/>
          <w:sz w:val="32"/>
          <w:szCs w:val="32"/>
        </w:rPr>
        <w:t>b</w:t>
      </w:r>
      <w:bookmarkEnd w:id="11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嗅觉：嗅觉正常，能觉察燃烧物和异常气味。</w:t>
      </w:r>
    </w:p>
    <w:p w14:paraId="49DEA056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12" w:name="bookmark36"/>
      <w:bookmarkEnd w:id="12"/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4.1.1.4 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TW" w:eastAsia="zh-TW"/>
        </w:rPr>
        <w:t>眼科</w:t>
      </w:r>
    </w:p>
    <w:p w14:paraId="3E63EA86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13" w:name="bookmark37"/>
      <w:r>
        <w:rPr>
          <w:rFonts w:hint="default" w:ascii="Times New Roman" w:hAnsi="Times New Roman" w:eastAsia="方正仿宋_GBK" w:cs="Times New Roman"/>
          <w:sz w:val="32"/>
          <w:szCs w:val="32"/>
        </w:rPr>
        <w:t>a</w:t>
      </w:r>
      <w:bookmarkEnd w:id="13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视力：双侧裸眼视力均不低于4.8,大专以上文化程度可放宽到较差眼裸眼视力不低于4.6；</w:t>
      </w:r>
    </w:p>
    <w:p w14:paraId="11E2DB90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14" w:name="bookmark38"/>
      <w:r>
        <w:rPr>
          <w:rFonts w:hint="default" w:ascii="Times New Roman" w:hAnsi="Times New Roman" w:eastAsia="方正仿宋_GBK" w:cs="Times New Roman"/>
          <w:sz w:val="32"/>
          <w:szCs w:val="32"/>
        </w:rPr>
        <w:t>b</w:t>
      </w:r>
      <w:bookmarkEnd w:id="14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色觉：辨色力正常；</w:t>
      </w:r>
    </w:p>
    <w:p w14:paraId="4C71D133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15" w:name="bookmark39"/>
      <w:r>
        <w:rPr>
          <w:rFonts w:hint="default" w:ascii="Times New Roman" w:hAnsi="Times New Roman" w:eastAsia="方正仿宋_GBK" w:cs="Times New Roman"/>
          <w:sz w:val="32"/>
          <w:szCs w:val="32"/>
        </w:rPr>
        <w:t>c</w:t>
      </w:r>
      <w:bookmarkEnd w:id="15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视野：周围视野120°或更大。</w:t>
      </w:r>
    </w:p>
    <w:p w14:paraId="2D941AED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16" w:name="bookmark40"/>
      <w:bookmarkEnd w:id="16"/>
      <w:r>
        <w:rPr>
          <w:rFonts w:hint="default" w:ascii="Times New Roman" w:hAnsi="Times New Roman" w:eastAsia="方正仿宋_GBK" w:cs="Times New Roman"/>
          <w:sz w:val="32"/>
          <w:szCs w:val="32"/>
        </w:rPr>
        <w:t>4.1.1.5其他专项检查</w:t>
      </w:r>
    </w:p>
    <w:p w14:paraId="07BC2DA8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17" w:name="bookmark41"/>
      <w:r>
        <w:rPr>
          <w:rFonts w:hint="default" w:ascii="Times New Roman" w:hAnsi="Times New Roman" w:eastAsia="方正仿宋_GBK" w:cs="Times New Roman"/>
          <w:sz w:val="32"/>
          <w:szCs w:val="32"/>
        </w:rPr>
        <w:t>a</w:t>
      </w:r>
      <w:bookmarkEnd w:id="17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头颈部及人体外形适于穿着和有效使用个人防护装备；</w:t>
      </w:r>
    </w:p>
    <w:p w14:paraId="6B2674BD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18" w:name="bookmark42"/>
      <w:r>
        <w:rPr>
          <w:rFonts w:hint="default" w:ascii="Times New Roman" w:hAnsi="Times New Roman" w:eastAsia="方正仿宋_GBK" w:cs="Times New Roman"/>
          <w:sz w:val="32"/>
          <w:szCs w:val="32"/>
        </w:rPr>
        <w:t>b</w:t>
      </w:r>
      <w:bookmarkEnd w:id="18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呼吸面罩吻合试验合格。</w:t>
      </w:r>
    </w:p>
    <w:p w14:paraId="7BF76A64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4.1.2有下列情况之一者，不应从事消防员工作。</w:t>
      </w:r>
    </w:p>
    <w:p w14:paraId="0EDD3035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4.1.2.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TW" w:eastAsia="zh-TW"/>
        </w:rPr>
        <w:t>1外科</w:t>
      </w:r>
    </w:p>
    <w:p w14:paraId="74319CEE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19" w:name="bookmark43"/>
      <w:r>
        <w:rPr>
          <w:rFonts w:hint="default" w:ascii="Times New Roman" w:hAnsi="Times New Roman" w:eastAsia="方正仿宋_GBK" w:cs="Times New Roman"/>
          <w:sz w:val="32"/>
          <w:szCs w:val="32"/>
        </w:rPr>
        <w:t>a</w:t>
      </w:r>
      <w:bookmarkEnd w:id="19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外伤所致的颅骨缺损、骨折、凹陷等，颅脑外伤后遗症，颅骨或面部畸形，颅脑手术史；</w:t>
      </w:r>
    </w:p>
    <w:p w14:paraId="6440C62E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20" w:name="bookmark44"/>
      <w:r>
        <w:rPr>
          <w:rFonts w:hint="default" w:ascii="Times New Roman" w:hAnsi="Times New Roman" w:eastAsia="方正仿宋_GBK" w:cs="Times New Roman"/>
          <w:sz w:val="32"/>
          <w:szCs w:val="32"/>
        </w:rPr>
        <w:t>b</w:t>
      </w:r>
      <w:bookmarkEnd w:id="20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颈强直，不能自行矫正的斜颈（可自行矫正的轻度脊柱侧弯、驼背除外），三度单纯性甲状腺 肿，结核性淋巴结炎；</w:t>
      </w:r>
    </w:p>
    <w:p w14:paraId="0B957195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21" w:name="bookmark45"/>
      <w:r>
        <w:rPr>
          <w:rFonts w:hint="default" w:ascii="Times New Roman" w:hAnsi="Times New Roman" w:eastAsia="方正仿宋_GBK" w:cs="Times New Roman"/>
          <w:sz w:val="32"/>
          <w:szCs w:val="32"/>
        </w:rPr>
        <w:t>c</w:t>
      </w:r>
      <w:bookmarkEnd w:id="21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骨、关节、滑囊、腱鞘疾病或损伤及其后遗症（单纯性骨折，治愈一年后，复位良好，无功能 障碍及后遗症除外），骨、关节畸形（大骨节病仅指【趾】关节粗大，无自觉症状，无功能障碍除外）， 习惯性脱臼，脊柱慢性疾病，慢性腰腿痛；</w:t>
      </w:r>
    </w:p>
    <w:p w14:paraId="47DCA0A6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22" w:name="bookmark46"/>
      <w:r>
        <w:rPr>
          <w:rFonts w:hint="default" w:ascii="Times New Roman" w:hAnsi="Times New Roman" w:eastAsia="方正仿宋_GBK" w:cs="Times New Roman"/>
          <w:sz w:val="32"/>
          <w:szCs w:val="32"/>
        </w:rPr>
        <w:t>d</w:t>
      </w:r>
      <w:bookmarkEnd w:id="22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两下肢不等长超过2 cm,膝内翻股骨内課间距离和膝外翻胫骨内踝间距离超过7 cm,或虽在上 述规定范围内但步态异常；</w:t>
      </w:r>
    </w:p>
    <w:p w14:paraId="07CEE310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23" w:name="bookmark47"/>
      <w:r>
        <w:rPr>
          <w:rFonts w:hint="default" w:ascii="Times New Roman" w:hAnsi="Times New Roman" w:eastAsia="方正仿宋_GBK" w:cs="Times New Roman"/>
          <w:sz w:val="32"/>
          <w:szCs w:val="32"/>
        </w:rPr>
        <w:t>e</w:t>
      </w:r>
      <w:bookmarkEnd w:id="23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影响功能的指（趾）残缺、畸形、足底弓完全消失的扁平足、影响长途行走的月并服、重度辍裂 症；</w:t>
      </w:r>
    </w:p>
    <w:p w14:paraId="282A1EA1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24" w:name="bookmark48"/>
      <w:r>
        <w:rPr>
          <w:rFonts w:hint="default" w:ascii="Times New Roman" w:hAnsi="Times New Roman" w:eastAsia="方正仿宋_GBK" w:cs="Times New Roman"/>
          <w:sz w:val="32"/>
          <w:szCs w:val="32"/>
        </w:rPr>
        <w:t>f</w:t>
      </w:r>
      <w:bookmarkEnd w:id="24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恶性肿瘤，影响面容或功能的各部位良性肿瘤、囊肿、瘢痕、瘢痕体质；</w:t>
      </w:r>
    </w:p>
    <w:p w14:paraId="75C75AAE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25" w:name="bookmark49"/>
      <w:r>
        <w:rPr>
          <w:rFonts w:hint="default" w:ascii="Times New Roman" w:hAnsi="Times New Roman" w:eastAsia="方正仿宋_GBK" w:cs="Times New Roman"/>
          <w:sz w:val="32"/>
          <w:szCs w:val="32"/>
        </w:rPr>
        <w:t>g</w:t>
      </w:r>
      <w:bookmarkEnd w:id="25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脉管炎，动脉瘤，重度下肢静脉曲张、精索静脉曲张；</w:t>
      </w:r>
    </w:p>
    <w:p w14:paraId="0DCC5962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26" w:name="bookmark50"/>
      <w:r>
        <w:rPr>
          <w:rFonts w:hint="default" w:ascii="Times New Roman" w:hAnsi="Times New Roman" w:eastAsia="方正仿宋_GBK" w:cs="Times New Roman"/>
          <w:sz w:val="32"/>
          <w:szCs w:val="32"/>
        </w:rPr>
        <w:t>h</w:t>
      </w:r>
      <w:bookmarkEnd w:id="26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有胸、腹腔手术史（阑尾炎手术后半年以上，腹股沟疝、股疝手术后一年以上无后遗症者除外）， 疝，脱肛，肛痿，陈旧性肛裂，环状痔，混合痔（直径大于0.5 cm或超过二个），经常发炎、岀血的内 外痔；</w:t>
      </w:r>
    </w:p>
    <w:p w14:paraId="01EFD996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27" w:name="bookmark51"/>
      <w:r>
        <w:rPr>
          <w:rFonts w:hint="default" w:ascii="Times New Roman" w:hAnsi="Times New Roman" w:eastAsia="方正仿宋_GBK" w:cs="Times New Roman"/>
          <w:sz w:val="32"/>
          <w:szCs w:val="32"/>
        </w:rPr>
        <w:t>i</w:t>
      </w:r>
      <w:bookmarkEnd w:id="27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泌尿生殖系统炎症、结核、结石等疾病或损伤及其后遗症，影响功能的生殖器官畸形或发育不 全，隐睾（无自觉症状的轻度非交通性精索鞘膜积液【不大于健侧睾丸】，睾丸鞘膜积液【包括睾丸在 内部不大于健侧睾丸一倍】；交通性鞘膜积液，手术治愈后一年以上无复发、无后遗症；无压痛、无自 觉症状的精索、副睾小结节【不超过二个，直径小于0-5 cm］等三种情况除外）；</w:t>
      </w:r>
    </w:p>
    <w:p w14:paraId="2B5A9F60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28" w:name="bookmark52"/>
      <w:r>
        <w:rPr>
          <w:rFonts w:hint="default" w:ascii="Times New Roman" w:hAnsi="Times New Roman" w:eastAsia="方正仿宋_GBK" w:cs="Times New Roman"/>
          <w:sz w:val="32"/>
          <w:szCs w:val="32"/>
        </w:rPr>
        <w:t>j</w:t>
      </w:r>
      <w:bookmarkEnd w:id="28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腋臭、头癣，泛发性体癣，疥疮，慢性湿疹，慢性寻麻疹，神经性皮炎，白瘢风，银屑病，与 传染性麻风病人有密切接触史（共同生活）及其它有传染性或难以治愈的皮肤病，影响面容的血管痣和 色素痣；</w:t>
      </w:r>
    </w:p>
    <w:p w14:paraId="6E235CEE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29" w:name="bookmark53"/>
      <w:r>
        <w:rPr>
          <w:rFonts w:hint="default" w:ascii="Times New Roman" w:hAnsi="Times New Roman" w:eastAsia="方正仿宋_GBK" w:cs="Times New Roman"/>
          <w:sz w:val="32"/>
          <w:szCs w:val="32"/>
        </w:rPr>
        <w:t>k</w:t>
      </w:r>
      <w:bookmarkEnd w:id="29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淋病，梅毒，软下疳和性病淋巴肉芽肿，非淋球菌性尿道炎，尖锐湿疣，艾滋病及病毒携带者。 4.1.2.2 内科</w:t>
      </w:r>
    </w:p>
    <w:p w14:paraId="001929FD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30" w:name="bookmark54"/>
      <w:r>
        <w:rPr>
          <w:rFonts w:hint="default" w:ascii="Times New Roman" w:hAnsi="Times New Roman" w:eastAsia="方正仿宋_GBK" w:cs="Times New Roman"/>
          <w:sz w:val="32"/>
          <w:szCs w:val="32"/>
        </w:rPr>
        <w:t>a</w:t>
      </w:r>
      <w:bookmarkEnd w:id="30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器质性心脏、血管疾病；</w:t>
      </w:r>
    </w:p>
    <w:p w14:paraId="1AE101CB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31" w:name="bookmark55"/>
      <w:r>
        <w:rPr>
          <w:rFonts w:hint="default" w:ascii="Times New Roman" w:hAnsi="Times New Roman" w:eastAsia="方正仿宋_GBK" w:cs="Times New Roman"/>
          <w:sz w:val="32"/>
          <w:szCs w:val="32"/>
        </w:rPr>
        <w:t>b</w:t>
      </w:r>
      <w:bookmarkEnd w:id="31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慢性阻塞性肺疾病，支气管哮喘，咳嗽变异型哮喘、肺结核（孤立散在的钙化点，数量在3个 以下，直径不超过0.5 cm,密度高，边缘清晰，周围无浸润现象除外），结核性胸膜炎，其它呼吸系统 慢性疾病；</w:t>
      </w:r>
    </w:p>
    <w:p w14:paraId="5D107C03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32" w:name="bookmark56"/>
      <w:r>
        <w:rPr>
          <w:rFonts w:hint="default" w:ascii="Times New Roman" w:hAnsi="Times New Roman" w:eastAsia="方正仿宋_GBK" w:cs="Times New Roman"/>
          <w:sz w:val="32"/>
          <w:szCs w:val="32"/>
        </w:rPr>
        <w:t>c</w:t>
      </w:r>
      <w:bookmarkEnd w:id="32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胃、十二指肠、肝脏、胆囊、脾脏、胰腺疾病，细菌性痢疾，慢性肠炎，内脏下垂，腹部包块 （以下三种情况除外：①仰卧位，平静呼吸，肝上界在正常范围，右锁骨中线肋缘下肝脏不超过1.5 cm,</w:t>
      </w:r>
    </w:p>
    <w:p w14:paraId="33B3E8DF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剑突下不超过3 cm,质软，边薄，平滑，无触痛或叩击痛，无贫血，营养状况良好者；②五年前患过 甲型病毒性肝炎，治愈后未再复发，无症状和体征者；③既往曾患过疟疾、血吸虫病或黑热病引起的脾 脏肿大，在左肋缘下不超过1cm,无自觉症状，无贫血，营养状况良好者）；</w:t>
      </w:r>
    </w:p>
    <w:p w14:paraId="6388EBD3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33" w:name="bookmark57"/>
      <w:r>
        <w:rPr>
          <w:rFonts w:hint="default" w:ascii="Times New Roman" w:hAnsi="Times New Roman" w:eastAsia="方正仿宋_GBK" w:cs="Times New Roman"/>
          <w:sz w:val="32"/>
          <w:szCs w:val="32"/>
        </w:rPr>
        <w:t>d</w:t>
      </w:r>
      <w:bookmarkEnd w:id="33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肝功能异常；</w:t>
      </w:r>
    </w:p>
    <w:p w14:paraId="6BE9E33B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34" w:name="bookmark58"/>
      <w:r>
        <w:rPr>
          <w:rFonts w:hint="default" w:ascii="Times New Roman" w:hAnsi="Times New Roman" w:eastAsia="方正仿宋_GBK" w:cs="Times New Roman"/>
          <w:sz w:val="32"/>
          <w:szCs w:val="32"/>
        </w:rPr>
        <w:t>e</w:t>
      </w:r>
      <w:bookmarkEnd w:id="34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乙型肝炎表面抗原阳性；</w:t>
      </w:r>
    </w:p>
    <w:p w14:paraId="4B5CAD19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35" w:name="bookmark59"/>
      <w:r>
        <w:rPr>
          <w:rFonts w:hint="default" w:ascii="Times New Roman" w:hAnsi="Times New Roman" w:eastAsia="方正仿宋_GBK" w:cs="Times New Roman"/>
          <w:sz w:val="32"/>
          <w:szCs w:val="32"/>
        </w:rPr>
        <w:t>f</w:t>
      </w:r>
      <w:bookmarkEnd w:id="35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钩虫病（伴有贫血），慢性疟疾，血吸虫病，黑热病，阿米巴痢疾，丝虫病（丝虫病治愈半年 以上，疟疾、黑热病、血吸虫病、阿米巴痢疾、钩端螺旋体病治愈两年以上无后遗症，全身情况良好， 能担负重体力劳动除外）；</w:t>
      </w:r>
    </w:p>
    <w:p w14:paraId="708E4B22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36" w:name="bookmark60"/>
      <w:r>
        <w:rPr>
          <w:rFonts w:hint="default" w:ascii="Times New Roman" w:hAnsi="Times New Roman" w:eastAsia="方正仿宋_GBK" w:cs="Times New Roman"/>
          <w:sz w:val="32"/>
          <w:szCs w:val="32"/>
        </w:rPr>
        <w:t>g</w:t>
      </w:r>
      <w:bookmarkEnd w:id="36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有癫痫病、精神病（食物或药物中毒所引起的短时精神障碍，治愈后无后遗症除外）、梦游、晕 厥史及神经症、智力低下、遗尿症（十三周岁后未发生过遗尿除外）；</w:t>
      </w:r>
    </w:p>
    <w:p w14:paraId="174A0B1A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37" w:name="bookmark61"/>
      <w:r>
        <w:rPr>
          <w:rFonts w:hint="default" w:ascii="Times New Roman" w:hAnsi="Times New Roman" w:eastAsia="方正仿宋_GBK" w:cs="Times New Roman"/>
          <w:sz w:val="32"/>
          <w:szCs w:val="32"/>
        </w:rPr>
        <w:t>h</w:t>
      </w:r>
      <w:bookmarkEnd w:id="37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中枢神经系统及周围神经系统疾病及其后遗症；</w:t>
      </w:r>
    </w:p>
    <w:p w14:paraId="13E52D84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38" w:name="bookmark62"/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>i</w:t>
      </w:r>
      <w:bookmarkEnd w:id="38"/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口吃。</w:t>
      </w:r>
    </w:p>
    <w:p w14:paraId="62E68378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en-US"/>
        </w:rPr>
        <w:t>4.1.2.3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耳、鼻、咽喉科</w:t>
      </w:r>
    </w:p>
    <w:p w14:paraId="33407972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39" w:name="bookmark63"/>
      <w:r>
        <w:rPr>
          <w:rFonts w:hint="default" w:ascii="Times New Roman" w:hAnsi="Times New Roman" w:eastAsia="方正仿宋_GBK" w:cs="Times New Roman"/>
          <w:sz w:val="32"/>
          <w:szCs w:val="32"/>
        </w:rPr>
        <w:t>a</w:t>
      </w:r>
      <w:bookmarkEnd w:id="39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眩晕症，重度晕车、晕船、恐高；</w:t>
      </w:r>
    </w:p>
    <w:p w14:paraId="5A5B457E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40" w:name="bookmark64"/>
      <w:r>
        <w:rPr>
          <w:rFonts w:hint="default" w:ascii="Times New Roman" w:hAnsi="Times New Roman" w:eastAsia="方正仿宋_GBK" w:cs="Times New Roman"/>
          <w:sz w:val="32"/>
          <w:szCs w:val="32"/>
        </w:rPr>
        <w:t>b</w:t>
      </w:r>
      <w:bookmarkEnd w:id="40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耳廓畸形，外耳道闭锁，反复发炎的耳前痿管，耳廓、外耳道湿疹，耳霉菌病；</w:t>
      </w:r>
    </w:p>
    <w:p w14:paraId="44D061A7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41" w:name="bookmark65"/>
      <w:r>
        <w:rPr>
          <w:rFonts w:hint="default" w:ascii="Times New Roman" w:hAnsi="Times New Roman" w:eastAsia="方正仿宋_GBK" w:cs="Times New Roman"/>
          <w:sz w:val="32"/>
          <w:szCs w:val="32"/>
        </w:rPr>
        <w:t>c</w:t>
      </w:r>
      <w:bookmarkEnd w:id="41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鼓膜穿孔，化脓性中耳炎，乳突炎及其它难以治愈的耳病；</w:t>
      </w:r>
    </w:p>
    <w:p w14:paraId="005705FE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42" w:name="bookmark66"/>
      <w:r>
        <w:rPr>
          <w:rFonts w:hint="default" w:ascii="Times New Roman" w:hAnsi="Times New Roman" w:eastAsia="方正仿宋_GBK" w:cs="Times New Roman"/>
          <w:sz w:val="32"/>
          <w:szCs w:val="32"/>
        </w:rPr>
        <w:t>d</w:t>
      </w:r>
      <w:bookmarkEnd w:id="42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鼻畸形，慢性副鼻窦炎，重度肥厚性鼻炎、萎缩性鼻炎，鼻息肉，中鼻甲息肉样变，变应性鼻 炎，鼻腔、鼻窦囊肿，鼻腔、鼻窦肿瘤，重度鼻中隔偏曲症及其它影响鼻功能的慢性鼻病（不影响副鼻 窦引流的中鼻甲肥大，中鼻道有少量粘液脓性分泌物，轻度萎缩性鼻炎除外）；</w:t>
      </w:r>
    </w:p>
    <w:p w14:paraId="0644F03A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43" w:name="bookmark67"/>
      <w:r>
        <w:rPr>
          <w:rFonts w:hint="default" w:ascii="Times New Roman" w:hAnsi="Times New Roman" w:eastAsia="方正仿宋_GBK" w:cs="Times New Roman"/>
          <w:sz w:val="32"/>
          <w:szCs w:val="32"/>
        </w:rPr>
        <w:t>e</w:t>
      </w:r>
      <w:bookmarkEnd w:id="43"/>
      <w:r>
        <w:rPr>
          <w:rFonts w:hint="default" w:ascii="Times New Roman" w:hAnsi="Times New Roman" w:eastAsia="方正仿宋_GBK" w:cs="Times New Roman"/>
          <w:sz w:val="32"/>
          <w:szCs w:val="32"/>
        </w:rPr>
        <w:t>）慢性扁桃体炎，影响吞咽、发音功能难以治愈的咽、喉疾病。</w:t>
      </w:r>
    </w:p>
    <w:p w14:paraId="2E2BE818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4.1.2.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TW" w:eastAsia="zh-TW"/>
        </w:rPr>
        <w:t>4 眼科</w:t>
      </w:r>
    </w:p>
    <w:p w14:paraId="597B1105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44" w:name="bookmark68"/>
      <w:r>
        <w:rPr>
          <w:rFonts w:hint="default" w:ascii="Times New Roman" w:hAnsi="Times New Roman" w:eastAsia="方正仿宋_GBK" w:cs="Times New Roman"/>
          <w:sz w:val="32"/>
          <w:szCs w:val="32"/>
        </w:rPr>
        <w:t>a</w:t>
      </w:r>
      <w:bookmarkEnd w:id="44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影响眼功能的眼睑、睑缘、结膜、泪器疾病；</w:t>
      </w:r>
    </w:p>
    <w:p w14:paraId="5187F4F4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45" w:name="bookmark69"/>
      <w:r>
        <w:rPr>
          <w:rFonts w:hint="default" w:ascii="Times New Roman" w:hAnsi="Times New Roman" w:eastAsia="方正仿宋_GBK" w:cs="Times New Roman"/>
          <w:sz w:val="32"/>
          <w:szCs w:val="32"/>
        </w:rPr>
        <w:t>b</w:t>
      </w:r>
      <w:bookmarkEnd w:id="45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眼球突出，眼球震颤，眼肌疾病；</w:t>
      </w:r>
    </w:p>
    <w:p w14:paraId="380CF9A9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46" w:name="bookmark70"/>
      <w:r>
        <w:rPr>
          <w:rFonts w:hint="default" w:ascii="Times New Roman" w:hAnsi="Times New Roman" w:eastAsia="方正仿宋_GBK" w:cs="Times New Roman"/>
          <w:sz w:val="32"/>
          <w:szCs w:val="32"/>
        </w:rPr>
        <w:t>c</w:t>
      </w:r>
      <w:bookmarkEnd w:id="46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角膜、巩膜、虹膜睫状体疾病（不影响视力的角膜云翳除外），瞳孔变形、运动障碍；</w:t>
      </w:r>
    </w:p>
    <w:p w14:paraId="21EC6E3E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47" w:name="bookmark71"/>
      <w:r>
        <w:rPr>
          <w:rFonts w:hint="default" w:ascii="Times New Roman" w:hAnsi="Times New Roman" w:eastAsia="方正仿宋_GBK" w:cs="Times New Roman"/>
          <w:sz w:val="32"/>
          <w:szCs w:val="32"/>
        </w:rPr>
        <w:t>d</w:t>
      </w:r>
      <w:bookmarkEnd w:id="47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晶状体、玻璃体、脉络膜、视神经疾病（先天性少数散在的晶状体小混浊点除外），青光眼。</w:t>
      </w:r>
    </w:p>
    <w:p w14:paraId="02ABFD45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4.1.2.5 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TW" w:eastAsia="zh-TW"/>
        </w:rPr>
        <w:t>口腔科</w:t>
      </w:r>
    </w:p>
    <w:p w14:paraId="5440F8C3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48" w:name="bookmark72"/>
      <w:r>
        <w:rPr>
          <w:rFonts w:hint="default" w:ascii="Times New Roman" w:hAnsi="Times New Roman" w:eastAsia="方正仿宋_GBK" w:cs="Times New Roman"/>
          <w:sz w:val="32"/>
          <w:szCs w:val="32"/>
        </w:rPr>
        <w:t>a</w:t>
      </w:r>
      <w:bookmarkEnd w:id="48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三度龈齿、齿缺失并列在一起的超过二个，不在一起的超过三个；颌关节疾病，重度牙周病及 影响咀嚼功能的口腔疾病；</w:t>
      </w:r>
    </w:p>
    <w:p w14:paraId="0CF88649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49" w:name="bookmark73"/>
      <w:r>
        <w:rPr>
          <w:rFonts w:hint="default" w:ascii="Times New Roman" w:hAnsi="Times New Roman" w:eastAsia="方正仿宋_GBK" w:cs="Times New Roman"/>
          <w:sz w:val="32"/>
          <w:szCs w:val="32"/>
        </w:rPr>
        <w:t>b</w:t>
      </w:r>
      <w:bookmarkEnd w:id="49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慢性腮腺炎，腮腺囊肿。</w:t>
      </w:r>
    </w:p>
    <w:p w14:paraId="78B0CA2F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4.1.2.6影响消防员正常履行其职责的其他疾病。</w:t>
      </w:r>
    </w:p>
    <w:p w14:paraId="7DFDDB42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 1.3消防员体格检查方法：</w:t>
      </w:r>
    </w:p>
    <w:p w14:paraId="18F63139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50" w:name="bookmark74"/>
      <w:r>
        <w:rPr>
          <w:rFonts w:hint="default" w:ascii="Times New Roman" w:hAnsi="Times New Roman" w:eastAsia="方正仿宋_GBK" w:cs="Times New Roman"/>
          <w:sz w:val="32"/>
          <w:szCs w:val="32"/>
        </w:rPr>
        <w:t>a</w:t>
      </w:r>
      <w:bookmarkEnd w:id="50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纯音听力测试按GB/T7583和GB/T16403规定执行，平均听阈的计算按GBZ49规定执行；</w:t>
      </w:r>
    </w:p>
    <w:p w14:paraId="484FDB3F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51" w:name="bookmark75"/>
      <w:r>
        <w:rPr>
          <w:rFonts w:hint="default" w:ascii="Times New Roman" w:hAnsi="Times New Roman" w:eastAsia="方正仿宋_GBK" w:cs="Times New Roman"/>
          <w:sz w:val="32"/>
          <w:szCs w:val="32"/>
        </w:rPr>
        <w:t>b</w:t>
      </w:r>
      <w:bookmarkEnd w:id="51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呼吸面罩吻合试验方法另行制定；</w:t>
      </w:r>
    </w:p>
    <w:p w14:paraId="349D6339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52" w:name="bookmark76"/>
      <w:r>
        <w:rPr>
          <w:rFonts w:hint="default" w:ascii="Times New Roman" w:hAnsi="Times New Roman" w:eastAsia="方正仿宋_GBK" w:cs="Times New Roman"/>
          <w:sz w:val="32"/>
          <w:szCs w:val="32"/>
        </w:rPr>
        <w:t>c</w:t>
      </w:r>
      <w:bookmarkEnd w:id="52"/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其他医学检查方法按GBZ188规定执行。</w:t>
      </w:r>
    </w:p>
    <w:p w14:paraId="67D4C9F3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4.1.4消防员体格检査结果中，如有三项以上指标处于本标准4.1.1款规定的临界，应从严掌握；对 心、肺、肝、脾、肾等重要器官的病症，传染性疾病，慢性疾病应严格把关。</w:t>
      </w:r>
    </w:p>
    <w:p w14:paraId="54AF8D6D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4.2心理</w:t>
      </w:r>
    </w:p>
    <w:p w14:paraId="0885172B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4.2.1消防员从事的职业活动具有较高危险性，体格检查结束后应进行心理测验。</w:t>
      </w:r>
    </w:p>
    <w:p w14:paraId="0BD03C11">
      <w:pPr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4.2.2测验方式以问卷调查为主，辅以访谈、投射测验等其他测验方式。</w:t>
      </w:r>
    </w:p>
    <w:p w14:paraId="43778D47">
      <w:pPr>
        <w:spacing w:line="58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4.2.3测验结论以客观和主观相结合进行判定，只有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/>
        </w:rPr>
        <w:t>“合格”和“不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合格”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m Hei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8C99BE6-D922-44DB-A841-AEE91E17755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2786118-4BA1-4E7A-A2E8-44FD33FFE9EE}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ODdkZTQxMjMwMzkyZmVhMGU1OThmYmRhNTRkZjYifQ=="/>
    <w:docVar w:name="KSO_WPS_MARK_KEY" w:val="969ab600-ece3-4f3b-b069-4541186fb39f"/>
  </w:docVars>
  <w:rsids>
    <w:rsidRoot w:val="00C91A54"/>
    <w:rsid w:val="000E552B"/>
    <w:rsid w:val="00175B12"/>
    <w:rsid w:val="002B7FB2"/>
    <w:rsid w:val="004B48CF"/>
    <w:rsid w:val="005E44C5"/>
    <w:rsid w:val="00616C68"/>
    <w:rsid w:val="006E381F"/>
    <w:rsid w:val="00766ECE"/>
    <w:rsid w:val="007B53E3"/>
    <w:rsid w:val="00833DB2"/>
    <w:rsid w:val="00870678"/>
    <w:rsid w:val="008B5D3E"/>
    <w:rsid w:val="00925C2D"/>
    <w:rsid w:val="009D38DE"/>
    <w:rsid w:val="00B03632"/>
    <w:rsid w:val="00B92300"/>
    <w:rsid w:val="00C91A54"/>
    <w:rsid w:val="00CE646B"/>
    <w:rsid w:val="00D250A7"/>
    <w:rsid w:val="00DD143E"/>
    <w:rsid w:val="00E10273"/>
    <w:rsid w:val="00F102B4"/>
    <w:rsid w:val="00F42120"/>
    <w:rsid w:val="00FA6665"/>
    <w:rsid w:val="00FB6417"/>
    <w:rsid w:val="01155942"/>
    <w:rsid w:val="015C08C5"/>
    <w:rsid w:val="016A63C9"/>
    <w:rsid w:val="023E09D8"/>
    <w:rsid w:val="02460D83"/>
    <w:rsid w:val="027A76EE"/>
    <w:rsid w:val="02A5183C"/>
    <w:rsid w:val="02A8425B"/>
    <w:rsid w:val="03AF1E39"/>
    <w:rsid w:val="03B4688D"/>
    <w:rsid w:val="03E71BB7"/>
    <w:rsid w:val="04206F34"/>
    <w:rsid w:val="043D1970"/>
    <w:rsid w:val="045E3269"/>
    <w:rsid w:val="046952C4"/>
    <w:rsid w:val="046C750A"/>
    <w:rsid w:val="04E267E0"/>
    <w:rsid w:val="04ED7065"/>
    <w:rsid w:val="05085DE4"/>
    <w:rsid w:val="05300F4C"/>
    <w:rsid w:val="053B0BDB"/>
    <w:rsid w:val="05B21033"/>
    <w:rsid w:val="05B77BA9"/>
    <w:rsid w:val="05CA7FAB"/>
    <w:rsid w:val="05F652DD"/>
    <w:rsid w:val="066523CF"/>
    <w:rsid w:val="066F10E5"/>
    <w:rsid w:val="06E665A4"/>
    <w:rsid w:val="06EC01C6"/>
    <w:rsid w:val="06F33C53"/>
    <w:rsid w:val="07416A2C"/>
    <w:rsid w:val="078D06E6"/>
    <w:rsid w:val="07972AF0"/>
    <w:rsid w:val="07AF070F"/>
    <w:rsid w:val="07C94457"/>
    <w:rsid w:val="07E61328"/>
    <w:rsid w:val="07F15ED7"/>
    <w:rsid w:val="07FB495C"/>
    <w:rsid w:val="0842480A"/>
    <w:rsid w:val="0898025A"/>
    <w:rsid w:val="08A454C4"/>
    <w:rsid w:val="08B80F70"/>
    <w:rsid w:val="08BA6A96"/>
    <w:rsid w:val="09445F6A"/>
    <w:rsid w:val="09675834"/>
    <w:rsid w:val="099248F8"/>
    <w:rsid w:val="09B9233E"/>
    <w:rsid w:val="09E65669"/>
    <w:rsid w:val="0A465523"/>
    <w:rsid w:val="0A5D6529"/>
    <w:rsid w:val="0A8B305D"/>
    <w:rsid w:val="0A9357F1"/>
    <w:rsid w:val="0AA25A34"/>
    <w:rsid w:val="0AB67731"/>
    <w:rsid w:val="0AE9485B"/>
    <w:rsid w:val="0B0766C6"/>
    <w:rsid w:val="0B3A6536"/>
    <w:rsid w:val="0B420FC5"/>
    <w:rsid w:val="0BB86BE7"/>
    <w:rsid w:val="0C1B6692"/>
    <w:rsid w:val="0C5D24E9"/>
    <w:rsid w:val="0CAC0DEC"/>
    <w:rsid w:val="0CBB56D7"/>
    <w:rsid w:val="0CC9374C"/>
    <w:rsid w:val="0D181FDD"/>
    <w:rsid w:val="0D447519"/>
    <w:rsid w:val="0D6472D1"/>
    <w:rsid w:val="0D6B4803"/>
    <w:rsid w:val="0DD92DF3"/>
    <w:rsid w:val="0E4806A0"/>
    <w:rsid w:val="0E740E9F"/>
    <w:rsid w:val="0ED16F62"/>
    <w:rsid w:val="0EDF7218"/>
    <w:rsid w:val="0EE834D5"/>
    <w:rsid w:val="0EE97F17"/>
    <w:rsid w:val="0F2D7344"/>
    <w:rsid w:val="0F343ABF"/>
    <w:rsid w:val="0FB54C74"/>
    <w:rsid w:val="0FC95811"/>
    <w:rsid w:val="10632FCF"/>
    <w:rsid w:val="106519DD"/>
    <w:rsid w:val="10D05EB0"/>
    <w:rsid w:val="10F70DF3"/>
    <w:rsid w:val="11755C50"/>
    <w:rsid w:val="11D74051"/>
    <w:rsid w:val="11DA4336"/>
    <w:rsid w:val="1277447E"/>
    <w:rsid w:val="129C5324"/>
    <w:rsid w:val="12A54313"/>
    <w:rsid w:val="12B80320"/>
    <w:rsid w:val="12BF587C"/>
    <w:rsid w:val="12C06FD8"/>
    <w:rsid w:val="12D00F74"/>
    <w:rsid w:val="12FA3CD9"/>
    <w:rsid w:val="1334127A"/>
    <w:rsid w:val="136D537D"/>
    <w:rsid w:val="14270D58"/>
    <w:rsid w:val="145C30F7"/>
    <w:rsid w:val="14802C1D"/>
    <w:rsid w:val="14B52087"/>
    <w:rsid w:val="14D320FE"/>
    <w:rsid w:val="14D64C58"/>
    <w:rsid w:val="14F1766D"/>
    <w:rsid w:val="153C645F"/>
    <w:rsid w:val="155C5BE5"/>
    <w:rsid w:val="15D52665"/>
    <w:rsid w:val="16677B31"/>
    <w:rsid w:val="1680730F"/>
    <w:rsid w:val="16C13C2A"/>
    <w:rsid w:val="16DE7DF3"/>
    <w:rsid w:val="173200D4"/>
    <w:rsid w:val="173D5F31"/>
    <w:rsid w:val="17A24CE3"/>
    <w:rsid w:val="17EE0DF9"/>
    <w:rsid w:val="17F73A15"/>
    <w:rsid w:val="18027B12"/>
    <w:rsid w:val="18071F51"/>
    <w:rsid w:val="18090EA0"/>
    <w:rsid w:val="181D0A7B"/>
    <w:rsid w:val="18464CE4"/>
    <w:rsid w:val="186C5DA2"/>
    <w:rsid w:val="18D771F0"/>
    <w:rsid w:val="18F705FA"/>
    <w:rsid w:val="196B6F14"/>
    <w:rsid w:val="19996254"/>
    <w:rsid w:val="1A045DC3"/>
    <w:rsid w:val="1A0900A3"/>
    <w:rsid w:val="1A0C2EC9"/>
    <w:rsid w:val="1A147FD0"/>
    <w:rsid w:val="1A1D6E85"/>
    <w:rsid w:val="1A4E48F2"/>
    <w:rsid w:val="1AD13A72"/>
    <w:rsid w:val="1B0E25EA"/>
    <w:rsid w:val="1B336BFA"/>
    <w:rsid w:val="1B572B9E"/>
    <w:rsid w:val="1B785601"/>
    <w:rsid w:val="1BB80EF7"/>
    <w:rsid w:val="1BC51582"/>
    <w:rsid w:val="1BDF2B53"/>
    <w:rsid w:val="1BFA03E0"/>
    <w:rsid w:val="1CE75528"/>
    <w:rsid w:val="1D392227"/>
    <w:rsid w:val="1D6A3273"/>
    <w:rsid w:val="1DAE67E5"/>
    <w:rsid w:val="1E28404A"/>
    <w:rsid w:val="1E2C7E53"/>
    <w:rsid w:val="1E334EC9"/>
    <w:rsid w:val="1E424D2F"/>
    <w:rsid w:val="1E7D6C3D"/>
    <w:rsid w:val="1E925E94"/>
    <w:rsid w:val="1EA30E0A"/>
    <w:rsid w:val="1EBA5660"/>
    <w:rsid w:val="1ED5768D"/>
    <w:rsid w:val="1EE241F9"/>
    <w:rsid w:val="1EE501DF"/>
    <w:rsid w:val="1F0149F2"/>
    <w:rsid w:val="1F4C1E08"/>
    <w:rsid w:val="1F650E79"/>
    <w:rsid w:val="1F7D6729"/>
    <w:rsid w:val="1F9F25D3"/>
    <w:rsid w:val="1FC16504"/>
    <w:rsid w:val="1FCE5BA0"/>
    <w:rsid w:val="1FD5668D"/>
    <w:rsid w:val="20360964"/>
    <w:rsid w:val="20A42AAE"/>
    <w:rsid w:val="20D02071"/>
    <w:rsid w:val="21784066"/>
    <w:rsid w:val="218A1494"/>
    <w:rsid w:val="21D67962"/>
    <w:rsid w:val="220113B3"/>
    <w:rsid w:val="221E6328"/>
    <w:rsid w:val="22BE218E"/>
    <w:rsid w:val="22E76D7E"/>
    <w:rsid w:val="22F85280"/>
    <w:rsid w:val="234207FB"/>
    <w:rsid w:val="236B4C39"/>
    <w:rsid w:val="237A70F6"/>
    <w:rsid w:val="237B2835"/>
    <w:rsid w:val="239107E8"/>
    <w:rsid w:val="23B337F9"/>
    <w:rsid w:val="23C61D17"/>
    <w:rsid w:val="23C860B3"/>
    <w:rsid w:val="24282CE3"/>
    <w:rsid w:val="24575689"/>
    <w:rsid w:val="24705A26"/>
    <w:rsid w:val="247546B6"/>
    <w:rsid w:val="24B31B8D"/>
    <w:rsid w:val="24BE5159"/>
    <w:rsid w:val="2500250B"/>
    <w:rsid w:val="253E39FA"/>
    <w:rsid w:val="2541669C"/>
    <w:rsid w:val="254A0D4A"/>
    <w:rsid w:val="25746660"/>
    <w:rsid w:val="25AA0940"/>
    <w:rsid w:val="25B07F41"/>
    <w:rsid w:val="25E76599"/>
    <w:rsid w:val="262C49E8"/>
    <w:rsid w:val="26434046"/>
    <w:rsid w:val="26852AF9"/>
    <w:rsid w:val="26881B2A"/>
    <w:rsid w:val="26A21A33"/>
    <w:rsid w:val="26B47F30"/>
    <w:rsid w:val="278D0FA8"/>
    <w:rsid w:val="27AF75B4"/>
    <w:rsid w:val="27D765EE"/>
    <w:rsid w:val="280B7B0A"/>
    <w:rsid w:val="282E6701"/>
    <w:rsid w:val="2835183D"/>
    <w:rsid w:val="28744262"/>
    <w:rsid w:val="28831FC8"/>
    <w:rsid w:val="289D338B"/>
    <w:rsid w:val="28F11C08"/>
    <w:rsid w:val="28F260CB"/>
    <w:rsid w:val="290A4A78"/>
    <w:rsid w:val="29793641"/>
    <w:rsid w:val="29FD296E"/>
    <w:rsid w:val="2A056EFC"/>
    <w:rsid w:val="2A3F7994"/>
    <w:rsid w:val="2A420242"/>
    <w:rsid w:val="2AE66F34"/>
    <w:rsid w:val="2B0D075F"/>
    <w:rsid w:val="2B7F1FFF"/>
    <w:rsid w:val="2B8C79C6"/>
    <w:rsid w:val="2B9351F9"/>
    <w:rsid w:val="2B9F3A4F"/>
    <w:rsid w:val="2BA942C7"/>
    <w:rsid w:val="2BBB5009"/>
    <w:rsid w:val="2BC2788C"/>
    <w:rsid w:val="2BD513B1"/>
    <w:rsid w:val="2BE56763"/>
    <w:rsid w:val="2C081F2E"/>
    <w:rsid w:val="2C8424FA"/>
    <w:rsid w:val="2C9E152D"/>
    <w:rsid w:val="2CFA438E"/>
    <w:rsid w:val="2CFE4966"/>
    <w:rsid w:val="2D0B7D29"/>
    <w:rsid w:val="2D344806"/>
    <w:rsid w:val="2D870D8D"/>
    <w:rsid w:val="2DF33D2D"/>
    <w:rsid w:val="2E066671"/>
    <w:rsid w:val="2E7E61E6"/>
    <w:rsid w:val="2ED83519"/>
    <w:rsid w:val="2F365A95"/>
    <w:rsid w:val="2F683EA1"/>
    <w:rsid w:val="2FB53139"/>
    <w:rsid w:val="2FBE7140"/>
    <w:rsid w:val="2FD302BA"/>
    <w:rsid w:val="30087837"/>
    <w:rsid w:val="3019068D"/>
    <w:rsid w:val="302E54F0"/>
    <w:rsid w:val="30585C7E"/>
    <w:rsid w:val="30934455"/>
    <w:rsid w:val="30975264"/>
    <w:rsid w:val="310821E5"/>
    <w:rsid w:val="31181CFC"/>
    <w:rsid w:val="31521530"/>
    <w:rsid w:val="316D0E77"/>
    <w:rsid w:val="319976C8"/>
    <w:rsid w:val="31D82792"/>
    <w:rsid w:val="31E63A41"/>
    <w:rsid w:val="31E71DFA"/>
    <w:rsid w:val="32234E79"/>
    <w:rsid w:val="327408B9"/>
    <w:rsid w:val="334065AB"/>
    <w:rsid w:val="336B6A5B"/>
    <w:rsid w:val="33B55013"/>
    <w:rsid w:val="33D06739"/>
    <w:rsid w:val="33D40C57"/>
    <w:rsid w:val="33DB4560"/>
    <w:rsid w:val="343B419D"/>
    <w:rsid w:val="343C080B"/>
    <w:rsid w:val="34A73060"/>
    <w:rsid w:val="34BB30CA"/>
    <w:rsid w:val="34E94A7C"/>
    <w:rsid w:val="34F7603A"/>
    <w:rsid w:val="354A3431"/>
    <w:rsid w:val="35B91176"/>
    <w:rsid w:val="35D93AD7"/>
    <w:rsid w:val="35F624A0"/>
    <w:rsid w:val="364839C8"/>
    <w:rsid w:val="36BA46DF"/>
    <w:rsid w:val="36C4095C"/>
    <w:rsid w:val="374E2139"/>
    <w:rsid w:val="37AB5982"/>
    <w:rsid w:val="384E03DC"/>
    <w:rsid w:val="38507FCD"/>
    <w:rsid w:val="38713BCD"/>
    <w:rsid w:val="389820A0"/>
    <w:rsid w:val="38B6757B"/>
    <w:rsid w:val="394C73DE"/>
    <w:rsid w:val="39747F69"/>
    <w:rsid w:val="397F500E"/>
    <w:rsid w:val="39842625"/>
    <w:rsid w:val="39EB327C"/>
    <w:rsid w:val="3A587218"/>
    <w:rsid w:val="3AAA3B57"/>
    <w:rsid w:val="3B531376"/>
    <w:rsid w:val="3B924E6A"/>
    <w:rsid w:val="3B9B529E"/>
    <w:rsid w:val="3BA7084C"/>
    <w:rsid w:val="3BB22857"/>
    <w:rsid w:val="3BB55D5B"/>
    <w:rsid w:val="3BE33374"/>
    <w:rsid w:val="3C503E17"/>
    <w:rsid w:val="3C5C33E5"/>
    <w:rsid w:val="3C955410"/>
    <w:rsid w:val="3D226FA0"/>
    <w:rsid w:val="3D230C7C"/>
    <w:rsid w:val="3D894EAC"/>
    <w:rsid w:val="3D9B4858"/>
    <w:rsid w:val="3DAC42E2"/>
    <w:rsid w:val="3DED1AEB"/>
    <w:rsid w:val="3DF60734"/>
    <w:rsid w:val="3E0177E0"/>
    <w:rsid w:val="3E854365"/>
    <w:rsid w:val="3EB56DDC"/>
    <w:rsid w:val="3EC72BE3"/>
    <w:rsid w:val="3ED70EB9"/>
    <w:rsid w:val="3F0067CB"/>
    <w:rsid w:val="3F1711EA"/>
    <w:rsid w:val="3F3E6DD2"/>
    <w:rsid w:val="3F6470DE"/>
    <w:rsid w:val="3F896712"/>
    <w:rsid w:val="3FBB1692"/>
    <w:rsid w:val="3FCE63A8"/>
    <w:rsid w:val="3FE271D0"/>
    <w:rsid w:val="3FF34060"/>
    <w:rsid w:val="404A795E"/>
    <w:rsid w:val="40705026"/>
    <w:rsid w:val="40A95601"/>
    <w:rsid w:val="40C61698"/>
    <w:rsid w:val="40F41BF1"/>
    <w:rsid w:val="411C0539"/>
    <w:rsid w:val="41726298"/>
    <w:rsid w:val="418B713B"/>
    <w:rsid w:val="41990C37"/>
    <w:rsid w:val="41A22321"/>
    <w:rsid w:val="41AE109C"/>
    <w:rsid w:val="41BA0D09"/>
    <w:rsid w:val="41FB1CCD"/>
    <w:rsid w:val="42723999"/>
    <w:rsid w:val="427E297F"/>
    <w:rsid w:val="428B2E56"/>
    <w:rsid w:val="42A67168"/>
    <w:rsid w:val="42E91249"/>
    <w:rsid w:val="430D2F3F"/>
    <w:rsid w:val="43402483"/>
    <w:rsid w:val="43A86710"/>
    <w:rsid w:val="43AF32DF"/>
    <w:rsid w:val="43B4579C"/>
    <w:rsid w:val="43F15FA1"/>
    <w:rsid w:val="43F9776B"/>
    <w:rsid w:val="441D3676"/>
    <w:rsid w:val="445175A7"/>
    <w:rsid w:val="447D039C"/>
    <w:rsid w:val="44B93A97"/>
    <w:rsid w:val="450A60D4"/>
    <w:rsid w:val="451A6CBF"/>
    <w:rsid w:val="456357E4"/>
    <w:rsid w:val="456B28EB"/>
    <w:rsid w:val="457A1674"/>
    <w:rsid w:val="4588524B"/>
    <w:rsid w:val="45A97A97"/>
    <w:rsid w:val="45E86D03"/>
    <w:rsid w:val="464463E5"/>
    <w:rsid w:val="468F4EA6"/>
    <w:rsid w:val="46C63769"/>
    <w:rsid w:val="470943DF"/>
    <w:rsid w:val="475950F1"/>
    <w:rsid w:val="47603BB1"/>
    <w:rsid w:val="477C493B"/>
    <w:rsid w:val="479E16E3"/>
    <w:rsid w:val="47AA76FA"/>
    <w:rsid w:val="481D611E"/>
    <w:rsid w:val="48234CBF"/>
    <w:rsid w:val="483405B3"/>
    <w:rsid w:val="48743DFD"/>
    <w:rsid w:val="489344BC"/>
    <w:rsid w:val="48E37F91"/>
    <w:rsid w:val="48FA7552"/>
    <w:rsid w:val="4956147A"/>
    <w:rsid w:val="495A1E9B"/>
    <w:rsid w:val="496A2251"/>
    <w:rsid w:val="49E1317B"/>
    <w:rsid w:val="49F116AA"/>
    <w:rsid w:val="4A117BAA"/>
    <w:rsid w:val="4A166011"/>
    <w:rsid w:val="4A2D016F"/>
    <w:rsid w:val="4A2D2DFF"/>
    <w:rsid w:val="4A2D3FA8"/>
    <w:rsid w:val="4A3952B2"/>
    <w:rsid w:val="4A6225BA"/>
    <w:rsid w:val="4AB42F1C"/>
    <w:rsid w:val="4ABA649E"/>
    <w:rsid w:val="4B0F0FD4"/>
    <w:rsid w:val="4B7A7319"/>
    <w:rsid w:val="4B8A2C07"/>
    <w:rsid w:val="4B991F60"/>
    <w:rsid w:val="4C245969"/>
    <w:rsid w:val="4C417F01"/>
    <w:rsid w:val="4C455C43"/>
    <w:rsid w:val="4C5C04B0"/>
    <w:rsid w:val="4C877A1E"/>
    <w:rsid w:val="4CBB5F06"/>
    <w:rsid w:val="4CEF055F"/>
    <w:rsid w:val="4CF07318"/>
    <w:rsid w:val="4D875DE8"/>
    <w:rsid w:val="4DB731DE"/>
    <w:rsid w:val="4DD71202"/>
    <w:rsid w:val="4E1B68E0"/>
    <w:rsid w:val="4E1F4272"/>
    <w:rsid w:val="4E3635C7"/>
    <w:rsid w:val="4E5556E0"/>
    <w:rsid w:val="4E6317D8"/>
    <w:rsid w:val="4E6C31B0"/>
    <w:rsid w:val="4E87316F"/>
    <w:rsid w:val="4E9752A3"/>
    <w:rsid w:val="4ECB5DDB"/>
    <w:rsid w:val="4EEA6DB8"/>
    <w:rsid w:val="4F32322B"/>
    <w:rsid w:val="4F49676A"/>
    <w:rsid w:val="4F753234"/>
    <w:rsid w:val="4FB6146D"/>
    <w:rsid w:val="4FD73056"/>
    <w:rsid w:val="4FF31B49"/>
    <w:rsid w:val="506D7517"/>
    <w:rsid w:val="507B1973"/>
    <w:rsid w:val="50BA2603"/>
    <w:rsid w:val="50BD049E"/>
    <w:rsid w:val="50EA500B"/>
    <w:rsid w:val="50EC48E0"/>
    <w:rsid w:val="50F16474"/>
    <w:rsid w:val="51361FFF"/>
    <w:rsid w:val="51416ADC"/>
    <w:rsid w:val="51525B37"/>
    <w:rsid w:val="51E41A5B"/>
    <w:rsid w:val="51E47CAD"/>
    <w:rsid w:val="52090498"/>
    <w:rsid w:val="525D68F9"/>
    <w:rsid w:val="52731F75"/>
    <w:rsid w:val="527903F5"/>
    <w:rsid w:val="52AC02D2"/>
    <w:rsid w:val="52C90AE4"/>
    <w:rsid w:val="532D658E"/>
    <w:rsid w:val="53747C61"/>
    <w:rsid w:val="53FD6E04"/>
    <w:rsid w:val="54104D89"/>
    <w:rsid w:val="541307C3"/>
    <w:rsid w:val="543C5B7E"/>
    <w:rsid w:val="546B1FBF"/>
    <w:rsid w:val="54715AEA"/>
    <w:rsid w:val="54752E3E"/>
    <w:rsid w:val="54E57FC4"/>
    <w:rsid w:val="5506751D"/>
    <w:rsid w:val="550D1792"/>
    <w:rsid w:val="55162FC2"/>
    <w:rsid w:val="552F223C"/>
    <w:rsid w:val="5533338B"/>
    <w:rsid w:val="55431E14"/>
    <w:rsid w:val="55674E7D"/>
    <w:rsid w:val="55794096"/>
    <w:rsid w:val="55BA6918"/>
    <w:rsid w:val="55CB7759"/>
    <w:rsid w:val="55DE6EB8"/>
    <w:rsid w:val="55F716CE"/>
    <w:rsid w:val="560E29FE"/>
    <w:rsid w:val="564C7BCE"/>
    <w:rsid w:val="566A04AA"/>
    <w:rsid w:val="56D2044B"/>
    <w:rsid w:val="56ED13B1"/>
    <w:rsid w:val="570010E5"/>
    <w:rsid w:val="57241B7B"/>
    <w:rsid w:val="576C0045"/>
    <w:rsid w:val="57F624E8"/>
    <w:rsid w:val="57FB18AC"/>
    <w:rsid w:val="58237E8C"/>
    <w:rsid w:val="582A60B2"/>
    <w:rsid w:val="58480FCB"/>
    <w:rsid w:val="5853793A"/>
    <w:rsid w:val="58595380"/>
    <w:rsid w:val="58A106A5"/>
    <w:rsid w:val="58AF6A06"/>
    <w:rsid w:val="58E60D47"/>
    <w:rsid w:val="58F9403E"/>
    <w:rsid w:val="591008C5"/>
    <w:rsid w:val="593C03CE"/>
    <w:rsid w:val="59914C2E"/>
    <w:rsid w:val="599209B6"/>
    <w:rsid w:val="5999137D"/>
    <w:rsid w:val="59A046C8"/>
    <w:rsid w:val="59EA284A"/>
    <w:rsid w:val="5A0233C6"/>
    <w:rsid w:val="5A0C7DA1"/>
    <w:rsid w:val="5A1B5605"/>
    <w:rsid w:val="5A1F4F45"/>
    <w:rsid w:val="5A581238"/>
    <w:rsid w:val="5A637144"/>
    <w:rsid w:val="5ABA3A6F"/>
    <w:rsid w:val="5AC454F4"/>
    <w:rsid w:val="5ADB454B"/>
    <w:rsid w:val="5B1D574B"/>
    <w:rsid w:val="5B266C40"/>
    <w:rsid w:val="5B2F01EA"/>
    <w:rsid w:val="5B4C5795"/>
    <w:rsid w:val="5B771FED"/>
    <w:rsid w:val="5BB16E51"/>
    <w:rsid w:val="5C2D01A7"/>
    <w:rsid w:val="5C333797"/>
    <w:rsid w:val="5C9127DF"/>
    <w:rsid w:val="5C9906F9"/>
    <w:rsid w:val="5D122561"/>
    <w:rsid w:val="5D131446"/>
    <w:rsid w:val="5D2272A5"/>
    <w:rsid w:val="5D311E3A"/>
    <w:rsid w:val="5D535F64"/>
    <w:rsid w:val="5D956C05"/>
    <w:rsid w:val="5DB056B3"/>
    <w:rsid w:val="5DB16553"/>
    <w:rsid w:val="5DCA25E5"/>
    <w:rsid w:val="5DD63596"/>
    <w:rsid w:val="5E12086F"/>
    <w:rsid w:val="5E3873B6"/>
    <w:rsid w:val="5E457D25"/>
    <w:rsid w:val="5E5178E3"/>
    <w:rsid w:val="5E5D48F6"/>
    <w:rsid w:val="5E7F3027"/>
    <w:rsid w:val="5E8A5738"/>
    <w:rsid w:val="5EFA37F4"/>
    <w:rsid w:val="5F0C6CD0"/>
    <w:rsid w:val="5F1D65AC"/>
    <w:rsid w:val="5F250948"/>
    <w:rsid w:val="5F9F3465"/>
    <w:rsid w:val="5FAA1583"/>
    <w:rsid w:val="5FC56F21"/>
    <w:rsid w:val="5FFF5F4B"/>
    <w:rsid w:val="60430702"/>
    <w:rsid w:val="60595BAB"/>
    <w:rsid w:val="6094289E"/>
    <w:rsid w:val="60C2565D"/>
    <w:rsid w:val="60CF415F"/>
    <w:rsid w:val="60DB227B"/>
    <w:rsid w:val="60F74053"/>
    <w:rsid w:val="61483DB4"/>
    <w:rsid w:val="615B7733"/>
    <w:rsid w:val="61CA5B6D"/>
    <w:rsid w:val="61F01169"/>
    <w:rsid w:val="621A262D"/>
    <w:rsid w:val="62455D88"/>
    <w:rsid w:val="629D0130"/>
    <w:rsid w:val="62B81577"/>
    <w:rsid w:val="62D8487D"/>
    <w:rsid w:val="62E61FE1"/>
    <w:rsid w:val="62ED53D5"/>
    <w:rsid w:val="63827325"/>
    <w:rsid w:val="645012F4"/>
    <w:rsid w:val="64AD4637"/>
    <w:rsid w:val="64F05795"/>
    <w:rsid w:val="66177AD5"/>
    <w:rsid w:val="6671191C"/>
    <w:rsid w:val="66906BAC"/>
    <w:rsid w:val="66AE1DD3"/>
    <w:rsid w:val="66BE5490"/>
    <w:rsid w:val="66C739CD"/>
    <w:rsid w:val="67005D16"/>
    <w:rsid w:val="670D6501"/>
    <w:rsid w:val="670E5E56"/>
    <w:rsid w:val="6751081D"/>
    <w:rsid w:val="683B72E1"/>
    <w:rsid w:val="684D7F02"/>
    <w:rsid w:val="6913707C"/>
    <w:rsid w:val="69992CD3"/>
    <w:rsid w:val="69B6347B"/>
    <w:rsid w:val="6A0942FC"/>
    <w:rsid w:val="6A4610AD"/>
    <w:rsid w:val="6A4E37DC"/>
    <w:rsid w:val="6A6E6834"/>
    <w:rsid w:val="6A9736B6"/>
    <w:rsid w:val="6AA638F9"/>
    <w:rsid w:val="6AA63D43"/>
    <w:rsid w:val="6AB36F6C"/>
    <w:rsid w:val="6B2E3001"/>
    <w:rsid w:val="6B670C68"/>
    <w:rsid w:val="6B701169"/>
    <w:rsid w:val="6B7C0C2F"/>
    <w:rsid w:val="6BFA214F"/>
    <w:rsid w:val="6C3F7B62"/>
    <w:rsid w:val="6C501D6F"/>
    <w:rsid w:val="6CF7043C"/>
    <w:rsid w:val="6D4010A0"/>
    <w:rsid w:val="6D413434"/>
    <w:rsid w:val="6E0421D4"/>
    <w:rsid w:val="6E0E6C2D"/>
    <w:rsid w:val="6E3D476D"/>
    <w:rsid w:val="6E6E0BD2"/>
    <w:rsid w:val="6EAE041F"/>
    <w:rsid w:val="6EF84DCE"/>
    <w:rsid w:val="6F185380"/>
    <w:rsid w:val="6F35524C"/>
    <w:rsid w:val="700D5560"/>
    <w:rsid w:val="703F323B"/>
    <w:rsid w:val="70512559"/>
    <w:rsid w:val="709E43D5"/>
    <w:rsid w:val="709F32C5"/>
    <w:rsid w:val="70CE3BAA"/>
    <w:rsid w:val="70FC4273"/>
    <w:rsid w:val="714C2729"/>
    <w:rsid w:val="71903B22"/>
    <w:rsid w:val="719A2115"/>
    <w:rsid w:val="71C636FB"/>
    <w:rsid w:val="720F7FD6"/>
    <w:rsid w:val="72364C2B"/>
    <w:rsid w:val="72434A4A"/>
    <w:rsid w:val="72C22E67"/>
    <w:rsid w:val="72DB0660"/>
    <w:rsid w:val="73165047"/>
    <w:rsid w:val="732E26DE"/>
    <w:rsid w:val="733341F0"/>
    <w:rsid w:val="73353A6C"/>
    <w:rsid w:val="73357F10"/>
    <w:rsid w:val="73666C29"/>
    <w:rsid w:val="73B54BAD"/>
    <w:rsid w:val="740D49E9"/>
    <w:rsid w:val="7431692A"/>
    <w:rsid w:val="74765D98"/>
    <w:rsid w:val="748E6C85"/>
    <w:rsid w:val="74FB278E"/>
    <w:rsid w:val="75337789"/>
    <w:rsid w:val="75874DD9"/>
    <w:rsid w:val="76197709"/>
    <w:rsid w:val="765A54D2"/>
    <w:rsid w:val="76607052"/>
    <w:rsid w:val="766308F1"/>
    <w:rsid w:val="76831B40"/>
    <w:rsid w:val="768C42EB"/>
    <w:rsid w:val="76D72EDD"/>
    <w:rsid w:val="77075720"/>
    <w:rsid w:val="773C11C4"/>
    <w:rsid w:val="774A4C05"/>
    <w:rsid w:val="77822FF8"/>
    <w:rsid w:val="778508C2"/>
    <w:rsid w:val="77926FDA"/>
    <w:rsid w:val="77B706CD"/>
    <w:rsid w:val="77BE1C08"/>
    <w:rsid w:val="782B18E2"/>
    <w:rsid w:val="78323EE2"/>
    <w:rsid w:val="78377B4F"/>
    <w:rsid w:val="783E3AE8"/>
    <w:rsid w:val="785E5813"/>
    <w:rsid w:val="78617B3A"/>
    <w:rsid w:val="78B06877"/>
    <w:rsid w:val="78CA10FB"/>
    <w:rsid w:val="78D2049C"/>
    <w:rsid w:val="793842B6"/>
    <w:rsid w:val="79773031"/>
    <w:rsid w:val="79782905"/>
    <w:rsid w:val="79C03F87"/>
    <w:rsid w:val="79EC1915"/>
    <w:rsid w:val="7A1F2B60"/>
    <w:rsid w:val="7A48385D"/>
    <w:rsid w:val="7A4D263D"/>
    <w:rsid w:val="7A642C1B"/>
    <w:rsid w:val="7AC027B5"/>
    <w:rsid w:val="7AC43F19"/>
    <w:rsid w:val="7B3B46DB"/>
    <w:rsid w:val="7B3B78F9"/>
    <w:rsid w:val="7B476A33"/>
    <w:rsid w:val="7BA1043A"/>
    <w:rsid w:val="7BB70613"/>
    <w:rsid w:val="7BC71922"/>
    <w:rsid w:val="7BDE1636"/>
    <w:rsid w:val="7BF63CD5"/>
    <w:rsid w:val="7C0C5586"/>
    <w:rsid w:val="7C3A04CB"/>
    <w:rsid w:val="7C3C7F29"/>
    <w:rsid w:val="7C7D3781"/>
    <w:rsid w:val="7CD14C05"/>
    <w:rsid w:val="7CD27E44"/>
    <w:rsid w:val="7CE81B50"/>
    <w:rsid w:val="7D036989"/>
    <w:rsid w:val="7D0F17D2"/>
    <w:rsid w:val="7D124E1E"/>
    <w:rsid w:val="7D57639E"/>
    <w:rsid w:val="7D771447"/>
    <w:rsid w:val="7D8C4885"/>
    <w:rsid w:val="7DA77C5D"/>
    <w:rsid w:val="7DAA2D8B"/>
    <w:rsid w:val="7DAC0DCF"/>
    <w:rsid w:val="7DBA10C7"/>
    <w:rsid w:val="7E1370A0"/>
    <w:rsid w:val="7E1575CB"/>
    <w:rsid w:val="7E1F7A0A"/>
    <w:rsid w:val="7E971A7F"/>
    <w:rsid w:val="7EA37BC8"/>
    <w:rsid w:val="7EA47CF8"/>
    <w:rsid w:val="7F3948E4"/>
    <w:rsid w:val="7FA36202"/>
    <w:rsid w:val="7FC54D53"/>
    <w:rsid w:val="7FD13DE3"/>
    <w:rsid w:val="7FEA70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二级标题 Char"/>
    <w:link w:val="12"/>
    <w:qFormat/>
    <w:locked/>
    <w:uiPriority w:val="0"/>
    <w:rPr>
      <w:rFonts w:ascii="楷体_GB2312" w:eastAsia="楷体_GB2312"/>
      <w:kern w:val="2"/>
      <w:sz w:val="32"/>
      <w:szCs w:val="24"/>
    </w:rPr>
  </w:style>
  <w:style w:type="paragraph" w:customStyle="1" w:styleId="12">
    <w:name w:val="二级标题"/>
    <w:basedOn w:val="1"/>
    <w:next w:val="1"/>
    <w:link w:val="11"/>
    <w:qFormat/>
    <w:uiPriority w:val="0"/>
    <w:pPr>
      <w:spacing w:line="580" w:lineRule="exact"/>
      <w:ind w:firstLine="200" w:firstLineChars="200"/>
      <w:outlineLvl w:val="3"/>
    </w:pPr>
    <w:rPr>
      <w:rFonts w:ascii="楷体_GB2312" w:hAnsi="Times New Roman" w:eastAsia="楷体_GB2312" w:cs="Times New Roman"/>
      <w:sz w:val="32"/>
    </w:rPr>
  </w:style>
  <w:style w:type="character" w:customStyle="1" w:styleId="13">
    <w:name w:val="一级标题 Char"/>
    <w:link w:val="14"/>
    <w:qFormat/>
    <w:locked/>
    <w:uiPriority w:val="0"/>
    <w:rPr>
      <w:rFonts w:ascii="黑体" w:hAnsi="黑体" w:eastAsia="黑体"/>
      <w:kern w:val="2"/>
      <w:sz w:val="32"/>
      <w:szCs w:val="24"/>
    </w:rPr>
  </w:style>
  <w:style w:type="paragraph" w:customStyle="1" w:styleId="14">
    <w:name w:val="一级标题"/>
    <w:basedOn w:val="1"/>
    <w:next w:val="1"/>
    <w:link w:val="13"/>
    <w:qFormat/>
    <w:uiPriority w:val="0"/>
    <w:pPr>
      <w:spacing w:line="580" w:lineRule="exact"/>
      <w:ind w:firstLine="200" w:firstLineChars="200"/>
      <w:outlineLvl w:val="2"/>
    </w:pPr>
    <w:rPr>
      <w:rFonts w:ascii="黑体" w:hAnsi="黑体" w:eastAsia="黑体" w:cs="Times New Roman"/>
      <w:sz w:val="32"/>
    </w:rPr>
  </w:style>
  <w:style w:type="character" w:customStyle="1" w:styleId="15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Sim Hei" w:hAnsi="Times New Roman" w:eastAsia="Sim Hei" w:cs="Sim He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11825</Words>
  <Characters>12779</Characters>
  <Lines>96</Lines>
  <Paragraphs>27</Paragraphs>
  <TotalTime>7</TotalTime>
  <ScaleCrop>false</ScaleCrop>
  <LinksUpToDate>false</LinksUpToDate>
  <CharactersWithSpaces>12897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2021-10-16T12:08:00Z</dcterms:created>
  <dc:creator>Administrator</dc:creator>
  <cp:lastModifiedBy>依然小通</cp:lastModifiedBy>
  <cp:lastPrinted>2023-12-22T01:04:00Z</cp:lastPrinted>
  <dcterms:modified xsi:type="dcterms:W3CDTF">2024-09-30T03:14:14Z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98D626AC0B3242DAA6D206B36B3C82D8_13</vt:lpwstr>
  </property>
</Properties>
</file>