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3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专业目录网址链接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一、专科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1、教育部关于印发普通高等学校高等职业教育（专科）专业设置管理办法》和《普通高等学校高等职业教育（专科）专业目录（2015年）》的通知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2、《普通高等学校高等职业教育（专科）专业目录》2016年增补专业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3、《普通高等学校高等职业教育（专科）专业目录》2017年增补专业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4、教育部关于印发《职业教育专业目录（2021年）》的通知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www</w:t>
      </w:r>
      <w:r>
        <w:rPr>
          <w:rFonts w:ascii="Times New Roman" w:hAnsi="Times New Roman" w:eastAsia="仿宋_GB2312" w:cs="Times New Roman"/>
          <w:sz w:val="32"/>
          <w:szCs w:val="32"/>
        </w:rPr>
        <w:t>.moe.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gov</w:t>
      </w:r>
      <w:r>
        <w:rPr>
          <w:rFonts w:ascii="Times New Roman" w:hAnsi="Times New Roman" w:eastAsia="仿宋_GB2312" w:cs="Times New Roman"/>
          <w:sz w:val="32"/>
          <w:szCs w:val="32"/>
        </w:rPr>
        <w:t>.cn/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srcsite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A07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moe_953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202103/t20210319_521135</w:t>
      </w:r>
      <w:r>
        <w:rPr>
          <w:rFonts w:ascii="Times New Roman" w:hAnsi="Times New Roman" w:eastAsia="仿宋_GB2312" w:cs="Times New Roman"/>
          <w:sz w:val="32"/>
          <w:szCs w:val="32"/>
        </w:rPr>
        <w:t>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二、本科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1、教育部关于印发《普通高等学校本科专业目录（2012年）》《普通高等学校本科专业设置管理规定》等文件的通知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2、教育部关于公布2019年度普通高等学校本科专业备案和审批结果的通知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http://www.moe.gov.cn/srcsite/A08/moe_1034/s4930/202003/t20200303_426853.html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3、教育部关于公布2020年度普通高等学校本科专业备案和审批结果的通知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http://www.moe.gov.cn/srcsite/A08/moe_1034/s4930/202103/t20210301_516076.html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vanish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三、研究生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1、《授予博士、硕士学位和培养研究生的学科、专业目录》(1997年颁布)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2、关于印发《学位授予和人才培养学科目录（2011年）》的通知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3、国务院学位委员会 教育部关于增设网络空间安全一级学科的通知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四、补充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1、教育部关于印发《高等学历继续教育专业设置管理办法》的通知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_x0000_s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5yE/DRAAAAAwEAAA8AAAAAAAAAAQAgAAAAIgAAAGRycy9kb3ducmV2LnhtbFBLAQIU&#10;ABQAAAAIAIdO4kBg1WfJ+gEAAAMEAAAOAAAAAAAAAAEAIAAAACABAABkcnMvZTJvRG9jLnhtbFBL&#10;BQYAAAAABgAGAFkBAACM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lNjA2YWM3MjRhOGIwOTQxYTE4MzU0YTZkNzZlOTYifQ=="/>
  </w:docVars>
  <w:rsids>
    <w:rsidRoot w:val="008E20BE"/>
    <w:rsid w:val="001940AB"/>
    <w:rsid w:val="008E20BE"/>
    <w:rsid w:val="00A050F6"/>
    <w:rsid w:val="00B51146"/>
    <w:rsid w:val="00CA66DC"/>
    <w:rsid w:val="00EB3AB3"/>
    <w:rsid w:val="11AE7511"/>
    <w:rsid w:val="293A68B9"/>
    <w:rsid w:val="3919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uiPriority w:val="0"/>
    <w:pPr>
      <w:jc w:val="left"/>
      <w:outlineLvl w:val="1"/>
    </w:pPr>
    <w:rPr>
      <w:rFonts w:ascii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FollowedHyperlink"/>
    <w:basedOn w:val="8"/>
    <w:qFormat/>
    <w:uiPriority w:val="0"/>
    <w:rPr>
      <w:color w:val="6F6F6F"/>
      <w:u w:val="none"/>
    </w:rPr>
  </w:style>
  <w:style w:type="character" w:styleId="10">
    <w:name w:val="Hyperlink"/>
    <w:basedOn w:val="8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197</Words>
  <Characters>1123</Characters>
  <Lines>9</Lines>
  <Paragraphs>2</Paragraphs>
  <TotalTime>1</TotalTime>
  <ScaleCrop>false</ScaleCrop>
  <LinksUpToDate>false</LinksUpToDate>
  <CharactersWithSpaces>1318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2023-07-20T03:38:00Z</dcterms:created>
  <dc:creator>Administrator</dc:creator>
  <cp:lastModifiedBy>Administrator</cp:lastModifiedBy>
  <cp:lastPrinted>2022-02-17T18:44:00Z</cp:lastPrinted>
  <dcterms:modified xsi:type="dcterms:W3CDTF">2023-08-02T09:37:12Z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6D4756F4AD56421195308799AE5E95A6</vt:lpwstr>
  </property>
</Properties>
</file>