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黑体简体" w:hAnsi="方正黑体简体" w:eastAsia="方正黑体简体" w:cs="方正黑体简体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" w:firstLineChars="100"/>
        <w:textAlignment w:val="auto"/>
        <w:rPr>
          <w:rFonts w:hint="eastAsia" w:ascii="方正黑体简体" w:hAnsi="方正黑体简体" w:eastAsia="方正黑体简体" w:cs="方正黑体简体"/>
          <w:sz w:val="44"/>
          <w:szCs w:val="44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44"/>
          <w:szCs w:val="44"/>
        </w:rPr>
        <w:t>资阳</w:t>
      </w:r>
      <w:r>
        <w:rPr>
          <w:rFonts w:hint="eastAsia" w:ascii="方正黑体简体" w:hAnsi="方正黑体简体" w:eastAsia="方正黑体简体" w:cs="方正黑体简体"/>
          <w:sz w:val="44"/>
          <w:szCs w:val="44"/>
          <w:lang w:eastAsia="zh-CN"/>
        </w:rPr>
        <w:t>市雁江区能源投资有限责任公司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320" w:firstLineChars="300"/>
        <w:textAlignment w:val="auto"/>
        <w:rPr>
          <w:rFonts w:hint="eastAsia" w:ascii="方正黑体简体" w:hAnsi="方正黑体简体" w:eastAsia="方正黑体简体" w:cs="方正黑体简体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44"/>
          <w:szCs w:val="44"/>
        </w:rPr>
        <w:t>公开招聘人员报名登记表</w:t>
      </w:r>
    </w:p>
    <w:tbl>
      <w:tblPr>
        <w:tblStyle w:val="5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58"/>
        <w:gridCol w:w="1032"/>
        <w:gridCol w:w="45"/>
        <w:gridCol w:w="1121"/>
        <w:gridCol w:w="10"/>
        <w:gridCol w:w="1269"/>
        <w:gridCol w:w="9"/>
        <w:gridCol w:w="1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面  貌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入  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号码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学　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0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在职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家庭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2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专业技术职称或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执业资格情况</w:t>
            </w:r>
          </w:p>
        </w:tc>
        <w:tc>
          <w:tcPr>
            <w:tcW w:w="62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2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0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简历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自荐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奖惩及其他需说明情况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工　作　单　位　及　职　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hd w:val="clear" w:color="auto" w:fill="FFFFFF"/>
        <w:spacing w:line="20" w:lineRule="exact"/>
        <w:jc w:val="distribute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pStyle w:val="2"/>
        <w:widowControl/>
        <w:spacing w:before="50" w:beforeAutospacing="0" w:after="150" w:afterAutospacing="0"/>
        <w:ind w:right="250" w:firstLine="240" w:firstLineChars="100"/>
        <w:rPr>
          <w:rStyle w:val="7"/>
          <w:rFonts w:ascii="Calibri" w:hAnsi="Calibri" w:eastAsia="宋体"/>
          <w:b w:val="0"/>
          <w:i w:val="0"/>
          <w:caps w:val="0"/>
          <w:color w:val="auto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注：工作简历请详实填写，表格</w:t>
      </w:r>
      <w:bookmarkStart w:id="0" w:name="baidusnap4"/>
      <w:bookmarkEnd w:id="0"/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不够可</w:t>
      </w:r>
      <w:bookmarkStart w:id="1" w:name="baidusnap7"/>
      <w:bookmarkEnd w:id="1"/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附页填写。</w:t>
      </w:r>
    </w:p>
    <w:p>
      <w:pPr>
        <w:pStyle w:val="4"/>
        <w:ind w:left="0" w:leftChars="0" w:firstLine="0" w:firstLineChars="0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F19DF"/>
    <w:rsid w:val="37C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Body Text First Indent 2"/>
    <w:basedOn w:val="3"/>
    <w:qFormat/>
    <w:uiPriority w:val="99"/>
    <w:pPr>
      <w:ind w:firstLine="420" w:firstLineChars="200"/>
    </w:pPr>
    <w:rPr>
      <w:kern w:val="2"/>
      <w:sz w:val="22"/>
      <w:szCs w:val="22"/>
    </w:rPr>
  </w:style>
  <w:style w:type="character" w:customStyle="1" w:styleId="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2022-05-30T08:20:00Z</dcterms:created>
  <dc:creator>Administrator</dc:creator>
  <cp:lastModifiedBy>Administrator</cp:lastModifiedBy>
  <dcterms:modified xsi:type="dcterms:W3CDTF">2022-05-30T08:20:51Z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