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泸州市交通运输局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" w:eastAsia="zh-CN"/>
        </w:rPr>
        <w:t>编外人员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招聘报名登记表</w:t>
      </w:r>
    </w:p>
    <w:tbl>
      <w:tblPr>
        <w:tblStyle w:val="2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6"/>
        <w:gridCol w:w="846"/>
        <w:gridCol w:w="414"/>
        <w:gridCol w:w="540"/>
        <w:gridCol w:w="1565"/>
        <w:gridCol w:w="13"/>
        <w:gridCol w:w="26"/>
        <w:gridCol w:w="1041"/>
        <w:gridCol w:w="64"/>
        <w:gridCol w:w="1228"/>
        <w:gridCol w:w="12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</w:t>
            </w: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428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8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6400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岗位意向</w:t>
            </w:r>
          </w:p>
        </w:tc>
        <w:tc>
          <w:tcPr>
            <w:tcW w:w="340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是否服从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岗位调配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946" w:type="dxa"/>
            <w:gridSpan w:val="1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tbl>
      <w:tblPr>
        <w:tblStyle w:val="2"/>
        <w:tblpPr w:leftFromText="180" w:rightFromText="180" w:horzAnchor="margin" w:tblpXSpec="center" w:tblpY="31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2"/>
        <w:gridCol w:w="1440"/>
        <w:gridCol w:w="1204"/>
        <w:gridCol w:w="1224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惩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家庭主要成员及社会关系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 见</w:t>
            </w:r>
          </w:p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 注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mRjMTYyNzVhYWQ3MzI3NjQ1ZTQwODMzMzFhMTkifQ=="/>
  </w:docVars>
  <w:rsids>
    <w:rsidRoot w:val="5D3650A4"/>
    <w:rsid w:val="5D3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2024-01-02T10:02:00Z</dcterms:created>
  <dc:creator>胡斐</dc:creator>
  <cp:lastModifiedBy>胡斐</cp:lastModifiedBy>
  <dcterms:modified xsi:type="dcterms:W3CDTF">2024-01-02T10:03:32Z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253D0D0495F84C7C8643D4A37E276179_11</vt:lpwstr>
  </property>
</Properties>
</file>