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</w:p>
    <w:tbl>
      <w:tblPr>
        <w:tblStyle w:val="3"/>
        <w:tblpPr w:leftFromText="180" w:rightFromText="180" w:vertAnchor="page" w:horzAnchor="page" w:tblpX="650" w:tblpY="3373"/>
        <w:tblOverlap w:val="never"/>
        <w:tblW w:w="11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66"/>
        <w:gridCol w:w="707"/>
        <w:gridCol w:w="1777"/>
        <w:gridCol w:w="1236"/>
        <w:gridCol w:w="1490"/>
        <w:gridCol w:w="1196"/>
        <w:gridCol w:w="915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87" w:type="dxa"/>
          <w:cantSplit/>
          <w:trHeight w:val="277" w:hRule="atLeast"/>
        </w:trPr>
        <w:tc>
          <w:tcPr>
            <w:tcW w:w="20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9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26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2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11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210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1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66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2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60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0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</w:trPr>
        <w:tc>
          <w:tcPr>
            <w:tcW w:w="1103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（手写）</w:t>
            </w:r>
            <w:r>
              <w:rPr>
                <w:rFonts w:ascii="Times New Roman" w:hAnsi="Times New Roman" w:eastAsia="楷体_GB2312" w:cs="Times New Roman"/>
                <w:sz w:val="24"/>
              </w:rPr>
              <w:t>：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jc w:val="center"/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  <w:lang w:val="en-US" w:eastAsia="zh-CN"/>
        </w:rPr>
        <w:t>简阳市人民政府射洪坝街道办事处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  <w:lang w:val="en-US" w:eastAsia="zh-CN"/>
        </w:rPr>
        <w:t>综合便民服务中心公开招聘编外人员报名表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000000"/>
    <w:rsid w:val="00286589"/>
    <w:rsid w:val="06D4361F"/>
    <w:rsid w:val="0D2A0F36"/>
    <w:rsid w:val="0E132C29"/>
    <w:rsid w:val="150D5186"/>
    <w:rsid w:val="16902DCF"/>
    <w:rsid w:val="178B5D41"/>
    <w:rsid w:val="1C0B6080"/>
    <w:rsid w:val="1E1F458D"/>
    <w:rsid w:val="1E313A17"/>
    <w:rsid w:val="1FD62B5A"/>
    <w:rsid w:val="27EE085D"/>
    <w:rsid w:val="32CC4622"/>
    <w:rsid w:val="395A2BFC"/>
    <w:rsid w:val="3B5B7A37"/>
    <w:rsid w:val="40334685"/>
    <w:rsid w:val="47711101"/>
    <w:rsid w:val="4921394F"/>
    <w:rsid w:val="4E8B1568"/>
    <w:rsid w:val="592E49DE"/>
    <w:rsid w:val="5A7025FD"/>
    <w:rsid w:val="5ADB7FAC"/>
    <w:rsid w:val="62F837CC"/>
    <w:rsid w:val="673006F1"/>
    <w:rsid w:val="685D78B2"/>
    <w:rsid w:val="68D54D58"/>
    <w:rsid w:val="698A1F92"/>
    <w:rsid w:val="6D2C3C76"/>
    <w:rsid w:val="771350EE"/>
    <w:rsid w:val="78893A7D"/>
    <w:rsid w:val="78D541F7"/>
    <w:rsid w:val="7A924DC1"/>
    <w:rsid w:val="7BAB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dcterms:modified xsi:type="dcterms:W3CDTF">2024-06-04T08:21:02Z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81F22AFD66CF49D3975FB2D1C4139CA3</vt:lpwstr>
  </property>
</Properties>
</file>