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遂宁市消防救援支队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政府专职消防队伍招录男子体能测评标准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"/>
        <w:gridCol w:w="1263"/>
        <w:gridCol w:w="1319"/>
        <w:gridCol w:w="1177"/>
        <w:gridCol w:w="1240"/>
        <w:gridCol w:w="1310"/>
        <w:gridCol w:w="11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7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30周岁（含）以下</w:t>
            </w:r>
          </w:p>
        </w:tc>
        <w:tc>
          <w:tcPr>
            <w:tcW w:w="37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30周岁以上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立定跳</w:t>
            </w: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val="en-US" w:eastAsia="zh-CN"/>
              </w:rPr>
              <w:t>远</w:t>
            </w: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(cm)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2分钟</w:t>
            </w: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2分钟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3′15″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265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249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257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3′35″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3′35″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249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3′45″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233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3′45″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3′55″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225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3′55″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4′05″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217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4′05″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225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4′15″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209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4′15″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4′25″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205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4′25″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209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23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4′45″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197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201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4′55″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193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4′55″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197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5′00″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191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5′00″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194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5′10″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189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5′05″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193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17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5′25″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187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185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175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175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165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165</w:t>
            </w:r>
          </w:p>
        </w:tc>
        <w:tc>
          <w:tcPr>
            <w:tcW w:w="11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155</w:t>
            </w:r>
          </w:p>
        </w:tc>
        <w:tc>
          <w:tcPr>
            <w:tcW w:w="11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9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50" w:after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备注：1、体能测试成绩为3个项目的平均成绩；俯卧撑计2分钟。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jc w:val="center"/>
        <w:textAlignment w:val="auto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bookmarkStart w:id="0" w:name="_Hlk94212253"/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遂宁市消防救援支队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政府专职消防队伍招录女子体能测评标准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261"/>
        <w:gridCol w:w="1317"/>
        <w:gridCol w:w="1176"/>
        <w:gridCol w:w="1238"/>
        <w:gridCol w:w="1308"/>
        <w:gridCol w:w="11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7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30周岁（含）以下</w:t>
            </w:r>
          </w:p>
        </w:tc>
        <w:tc>
          <w:tcPr>
            <w:tcW w:w="37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30周岁以上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800米跑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仰卧起坐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2分钟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跳绳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钟</w:t>
            </w: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800米跑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仰卧起坐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2分钟</w:t>
            </w: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  <w:t>跳绳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钟</w:t>
            </w:r>
            <w:r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bookmarkStart w:id="1" w:name="OLE_LINK2" w:colFirst="1" w:colLast="1"/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3′16″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3′22″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57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3′22″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3′28″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3′28″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120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3′35″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51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3′35″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51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3′42″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48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3′42″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110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3′55″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3′55″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4′07″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42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4′07″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42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4′20″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39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4′20″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4′32″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36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font-size:10.5pt;" w:hAnsi="font-size:10.5pt;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4′32″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90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</w:rPr>
              <w:t>4′37″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33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font-size:10.5pt;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4′37″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4′42″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4′42″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30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80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4′47″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27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4′47″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4′52″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4′52″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70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5′0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21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32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32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</w:t>
            </w:r>
          </w:p>
        </w:tc>
        <w:tc>
          <w:tcPr>
            <w:tcW w:w="1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</w:rPr>
              <w:t>′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32</w:t>
            </w:r>
            <w:r>
              <w:rPr>
                <w:rFonts w:hint="eastAsia" w:ascii="仿宋_GB2312" w:eastAsia="仿宋_GB2312"/>
                <w:kern w:val="0"/>
              </w:rPr>
              <w:t>″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</w:p>
        </w:tc>
        <w:tc>
          <w:tcPr>
            <w:tcW w:w="1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bookmarkEnd w:id="1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2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备注：体能测试成绩为3个项目的平均成绩；仰卧起坐计2分钟</w:t>
            </w: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、跳绳计1分钟。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size:10.5pt;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NDcwNWY2ZjAxMTc1OTEyYTE3ZWI1NWRmOGM3Y2UifQ=="/>
  </w:docVars>
  <w:rsids>
    <w:rsidRoot w:val="00B75E51"/>
    <w:rsid w:val="001B7B96"/>
    <w:rsid w:val="001C0F6A"/>
    <w:rsid w:val="002F75DC"/>
    <w:rsid w:val="004A2F30"/>
    <w:rsid w:val="004C151C"/>
    <w:rsid w:val="00720DCB"/>
    <w:rsid w:val="007B4D26"/>
    <w:rsid w:val="0093030D"/>
    <w:rsid w:val="009C6F0B"/>
    <w:rsid w:val="009E596A"/>
    <w:rsid w:val="00B75E51"/>
    <w:rsid w:val="00B91DEF"/>
    <w:rsid w:val="00BE1F4B"/>
    <w:rsid w:val="00C75A37"/>
    <w:rsid w:val="00D1783B"/>
    <w:rsid w:val="00E65E04"/>
    <w:rsid w:val="00E85268"/>
    <w:rsid w:val="00EE2C5B"/>
    <w:rsid w:val="00F11025"/>
    <w:rsid w:val="00FC7902"/>
    <w:rsid w:val="1910513E"/>
    <w:rsid w:val="1C2E6642"/>
    <w:rsid w:val="39174BE1"/>
    <w:rsid w:val="436E01ED"/>
    <w:rsid w:val="5BB142B9"/>
    <w:rsid w:val="5F5142C8"/>
    <w:rsid w:val="749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大标题"/>
    <w:basedOn w:val="12"/>
    <w:next w:val="13"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  <w:szCs w:val="24"/>
    </w:rPr>
  </w:style>
  <w:style w:type="paragraph" w:customStyle="1" w:styleId="12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3">
    <w:name w:val="标题注释"/>
    <w:basedOn w:val="12"/>
    <w:next w:val="14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4">
    <w:name w:val="主送单位"/>
    <w:basedOn w:val="12"/>
    <w:next w:val="12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918</Characters>
  <Lines>51</Lines>
  <Paragraphs>14</Paragraphs>
  <TotalTime>8</TotalTime>
  <ScaleCrop>false</ScaleCrop>
  <LinksUpToDate>false</LinksUpToDate>
  <CharactersWithSpaces>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2022-01-27T13:21:00Z</dcterms:created>
  <dc:creator>SN_Dukunze</dc:creator>
  <cp:lastModifiedBy>邓显虎</cp:lastModifiedBy>
  <dcterms:modified xsi:type="dcterms:W3CDTF">2024-06-07T02:25:48Z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8321ED66757540F19550992407C62CCD_13</vt:lpwstr>
  </property>
</Properties>
</file>