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Cs w:val="21"/>
          <w:bdr w:val="none" w:color="auto" w:sz="0" w:space="0"/>
        </w:rPr>
        <w:br w:type="textWrapping"/>
      </w:r>
      <w:bookmarkStart w:id="0" w:name="_GoBack"/>
      <w:r>
        <w:rPr>
          <w:rFonts w:hint="eastAsia"/>
        </w:rPr>
        <w:t>2024年成都市大邑县高校毕业生“三支一扶”计划招募</w:t>
      </w:r>
    </w:p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体检结果及拟招募人员名单（第三批）</w:t>
      </w:r>
    </w:p>
    <w:bookmarkEnd w:id="0"/>
    <w:tbl>
      <w:tblPr>
        <w:tblW w:w="1451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921"/>
        <w:gridCol w:w="703"/>
        <w:gridCol w:w="1258"/>
        <w:gridCol w:w="730"/>
        <w:gridCol w:w="1151"/>
        <w:gridCol w:w="1096"/>
        <w:gridCol w:w="1602"/>
        <w:gridCol w:w="1563"/>
        <w:gridCol w:w="1718"/>
        <w:gridCol w:w="952"/>
        <w:gridCol w:w="549"/>
        <w:gridCol w:w="771"/>
        <w:gridCol w:w="636"/>
        <w:gridCol w:w="4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招募单位名称</w:t>
            </w:r>
          </w:p>
        </w:tc>
        <w:tc>
          <w:tcPr>
            <w:tcW w:w="1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拟招募岗位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总成绩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排名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体检结果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是否招募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蒋艺泓</w:t>
            </w:r>
          </w:p>
        </w:tc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2000年6月</w:t>
            </w:r>
          </w:p>
        </w:tc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水产养殖学</w:t>
            </w:r>
          </w:p>
        </w:tc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中国海洋大学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1851012000618</w:t>
            </w: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安仁镇人民政府</w:t>
            </w:r>
          </w:p>
        </w:tc>
        <w:tc>
          <w:tcPr>
            <w:tcW w:w="1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成都市大邑县支农计划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77.6515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田文鑫</w:t>
            </w:r>
          </w:p>
        </w:tc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1998年11月</w:t>
            </w:r>
          </w:p>
        </w:tc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环境设计</w:t>
            </w:r>
          </w:p>
        </w:tc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成都银杏酒店管理学院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1851011500117</w:t>
            </w: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义务教育阶段乡镇中小学</w:t>
            </w:r>
          </w:p>
        </w:tc>
        <w:tc>
          <w:tcPr>
            <w:tcW w:w="1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成都市大邑县支教计划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74.8185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746B0B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B746B0B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2024-08-27T06:24:00Z</dcterms:created>
  <dc:creator>Administrator</dc:creator>
  <cp:lastModifiedBy>Administrator</cp:lastModifiedBy>
  <dcterms:modified xsi:type="dcterms:W3CDTF">2024-08-27T06:25:06Z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DA6C7C310205470DAA56ECA4E1723F0C_11</vt:lpwstr>
  </property>
</Properties>
</file>