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default" w:ascii="Calibri" w:hAnsi="Calibri" w:eastAsia="Calibri" w:cs="Calibri"/>
          <w:sz w:val="21"/>
          <w:szCs w:val="21"/>
        </w:rPr>
      </w:pPr>
      <w:r>
        <w:rPr>
          <w:rFonts w:ascii="黑体" w:hAnsi="宋体" w:eastAsia="黑体" w:cs="黑体"/>
          <w:sz w:val="24"/>
          <w:szCs w:val="24"/>
          <w:bdr w:val="none" w:color="auto" w:sz="0" w:space="0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20"/>
        <w:jc w:val="center"/>
        <w:rPr>
          <w:rFonts w:hint="default" w:ascii="Calibri" w:hAnsi="Calibri" w:eastAsia="Calibri" w:cs="Calibri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20"/>
        <w:jc w:val="center"/>
        <w:rPr>
          <w:rFonts w:hint="default" w:ascii="Calibri" w:hAnsi="Calibri" w:eastAsia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24"/>
          <w:szCs w:val="24"/>
          <w:bdr w:val="none" w:color="auto" w:sz="0" w:space="0"/>
        </w:rPr>
        <w:t>眉山市统计局</w:t>
      </w:r>
      <w:r>
        <w:rPr>
          <w:rFonts w:hint="default" w:ascii="Times New Roman" w:hAnsi="Times New Roman" w:eastAsia="Calibri" w:cs="Times New Roman"/>
          <w:sz w:val="43"/>
          <w:szCs w:val="43"/>
          <w:bdr w:val="none" w:color="auto" w:sz="0" w:space="0"/>
        </w:rPr>
        <w:t>2024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bdr w:val="none" w:color="auto" w:sz="0" w:space="0"/>
        </w:rPr>
        <w:t>年度公开遴选拟转任人选名单</w:t>
      </w:r>
    </w:p>
    <w:bookmarkEnd w:id="0"/>
    <w:tbl>
      <w:tblPr>
        <w:tblW w:w="10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638"/>
        <w:gridCol w:w="868"/>
        <w:gridCol w:w="917"/>
        <w:gridCol w:w="1989"/>
        <w:gridCol w:w="1584"/>
        <w:gridCol w:w="1383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31"/>
                <w:szCs w:val="31"/>
                <w:bdr w:val="none" w:color="auto" w:sz="0" w:space="0"/>
              </w:rPr>
              <w:t>2024019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邓涛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31"/>
                <w:szCs w:val="31"/>
                <w:bdr w:val="none" w:color="auto" w:sz="0" w:space="0"/>
              </w:rPr>
              <w:t>1988.09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大学经济学学士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统计学专业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center"/>
        <w:rPr>
          <w:rFonts w:hint="default" w:ascii="Calibri" w:hAnsi="Calibri" w:eastAsia="Calibri" w:cs="Calibri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default" w:ascii="Calibri" w:hAnsi="Calibri" w:eastAsia="Calibri" w:cs="Calibri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80715F7"/>
    <w:rsid w:val="0ADA657C"/>
    <w:rsid w:val="0DD82112"/>
    <w:rsid w:val="0FA573D4"/>
    <w:rsid w:val="10221D47"/>
    <w:rsid w:val="115F59AD"/>
    <w:rsid w:val="13F638CF"/>
    <w:rsid w:val="1A9377AB"/>
    <w:rsid w:val="1A967C6D"/>
    <w:rsid w:val="1E0E5DB0"/>
    <w:rsid w:val="1E141EBA"/>
    <w:rsid w:val="1FEF7131"/>
    <w:rsid w:val="228923B7"/>
    <w:rsid w:val="233C481F"/>
    <w:rsid w:val="249C0874"/>
    <w:rsid w:val="259F0A41"/>
    <w:rsid w:val="28416758"/>
    <w:rsid w:val="30CA5B14"/>
    <w:rsid w:val="32A1377B"/>
    <w:rsid w:val="337E7576"/>
    <w:rsid w:val="33D71E05"/>
    <w:rsid w:val="34806A13"/>
    <w:rsid w:val="366F77C5"/>
    <w:rsid w:val="38D16429"/>
    <w:rsid w:val="3E292FCF"/>
    <w:rsid w:val="3E8C212D"/>
    <w:rsid w:val="3F894D5F"/>
    <w:rsid w:val="3FC41FE1"/>
    <w:rsid w:val="43095661"/>
    <w:rsid w:val="464510E9"/>
    <w:rsid w:val="4A0B24A7"/>
    <w:rsid w:val="4B23792A"/>
    <w:rsid w:val="4D0067FF"/>
    <w:rsid w:val="5CDC1AF5"/>
    <w:rsid w:val="5E92274E"/>
    <w:rsid w:val="62795064"/>
    <w:rsid w:val="680421D2"/>
    <w:rsid w:val="6B122E51"/>
    <w:rsid w:val="70CC1EBF"/>
    <w:rsid w:val="72FF2DB8"/>
    <w:rsid w:val="77D6723E"/>
    <w:rsid w:val="7DC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138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2025-01-06T08:27:06Z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D460651341D6496B92381E39CD873C9E_13</vt:lpwstr>
  </property>
</Properties>
</file>