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Style w:val="7"/>
          <w:rFonts w:hint="eastAsia"/>
        </w:rPr>
      </w:pPr>
      <w:bookmarkStart w:id="0" w:name="_GoBack"/>
      <w:r>
        <w:rPr>
          <w:rStyle w:val="7"/>
          <w:rFonts w:hint="eastAsia"/>
        </w:rPr>
        <w:t>绵阳市妇幼保健院 绵阳市儿童医院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Style w:val="7"/>
          <w:rFonts w:hint="eastAsia"/>
        </w:rPr>
      </w:pPr>
      <w:r>
        <w:rPr>
          <w:rStyle w:val="7"/>
          <w:rFonts w:hint="eastAsia"/>
        </w:rPr>
        <w:t>2023年下半年第一批次、第二批次公开考核招聘拟聘用工作人员花名册</w:t>
      </w:r>
    </w:p>
    <w:bookmarkEnd w:id="0"/>
    <w:tbl>
      <w:tblPr>
        <w:tblStyle w:val="5"/>
        <w:tblW w:w="144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071"/>
        <w:gridCol w:w="714"/>
        <w:gridCol w:w="1324"/>
        <w:gridCol w:w="1488"/>
        <w:gridCol w:w="1131"/>
        <w:gridCol w:w="1054"/>
        <w:gridCol w:w="1965"/>
        <w:gridCol w:w="1667"/>
        <w:gridCol w:w="1161"/>
        <w:gridCol w:w="1057"/>
        <w:gridCol w:w="1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4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071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714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324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488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报考岗位</w:t>
            </w:r>
          </w:p>
        </w:tc>
        <w:tc>
          <w:tcPr>
            <w:tcW w:w="1131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  历</w:t>
            </w:r>
          </w:p>
        </w:tc>
        <w:tc>
          <w:tcPr>
            <w:tcW w:w="1045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  位</w:t>
            </w:r>
          </w:p>
        </w:tc>
        <w:tc>
          <w:tcPr>
            <w:tcW w:w="1965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毕业院校</w:t>
            </w:r>
          </w:p>
        </w:tc>
        <w:tc>
          <w:tcPr>
            <w:tcW w:w="1667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专  业</w:t>
            </w:r>
          </w:p>
        </w:tc>
        <w:tc>
          <w:tcPr>
            <w:tcW w:w="1161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职称</w:t>
            </w:r>
          </w:p>
        </w:tc>
        <w:tc>
          <w:tcPr>
            <w:tcW w:w="1057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体检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情况</w:t>
            </w:r>
          </w:p>
        </w:tc>
        <w:tc>
          <w:tcPr>
            <w:tcW w:w="1087" w:type="dxa"/>
            <w:vMerge w:val="restart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是否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拟聘用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4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67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61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087" w:type="dxa"/>
            <w:vMerge w:val="continue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4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刘秋怡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1995.08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儿科医师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研究生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医学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硕士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重庆医科大学</w:t>
            </w: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儿科学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医师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合格</w:t>
            </w: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4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罗祝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1997.05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耳鼻喉医师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研究生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医学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硕士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北京大学</w:t>
            </w: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耳鼻咽喉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科学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医师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合格</w:t>
            </w: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4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刘千荷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1992.11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放射医师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研究生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医学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硕士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陕西中医药大学</w:t>
            </w: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影像医学与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核医学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主治医师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合格</w:t>
            </w: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4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江鑫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1999.04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分子实验室技师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研究生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理学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硕士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中山大学</w:t>
            </w: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基础医学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（分子医学）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检验技师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合格</w:t>
            </w: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44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王凤笛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女</w:t>
            </w:r>
          </w:p>
        </w:tc>
        <w:tc>
          <w:tcPr>
            <w:tcW w:w="132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1998.03</w:t>
            </w:r>
          </w:p>
        </w:tc>
        <w:tc>
          <w:tcPr>
            <w:tcW w:w="1488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妇科医师</w:t>
            </w:r>
          </w:p>
        </w:tc>
        <w:tc>
          <w:tcPr>
            <w:tcW w:w="113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研究生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医学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硕士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重庆医科大学</w:t>
            </w:r>
          </w:p>
        </w:tc>
        <w:tc>
          <w:tcPr>
            <w:tcW w:w="166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妇产科学</w:t>
            </w: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医师</w:t>
            </w:r>
          </w:p>
        </w:tc>
        <w:tc>
          <w:tcPr>
            <w:tcW w:w="105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合格</w:t>
            </w: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是</w:t>
            </w:r>
          </w:p>
        </w:tc>
      </w:tr>
    </w:tbl>
    <w:p/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5953125</wp:posOffset>
              </wp:positionH>
              <wp:positionV relativeFrom="page">
                <wp:posOffset>9934575</wp:posOffset>
              </wp:positionV>
              <wp:extent cx="647700" cy="20383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1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8.75pt;margin-top:782.25pt;height:16.05pt;width:51pt;mso-position-horizontal-relative:page;mso-position-vertical-relative:page;z-index:-251657216;mso-width-relative:page;mso-height-relative:page;" filled="f" stroked="f" coordsize="21600,21600" o:gfxdata="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7CYI4toAAAAOAQAADwAAAAAAAAABACAAAAAiAAAAZHJzL2Rvd25yZXYueG1sUEsB&#10;AhQAFAAAAAgAh07iQIEhm4C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1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pacing w:val="-1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28F732DE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28F732DE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2024-09-09T09:24:00Z</dcterms:created>
  <dc:creator>Administrator</dc:creator>
  <cp:lastModifiedBy>Administrator</cp:lastModifiedBy>
  <dcterms:modified xsi:type="dcterms:W3CDTF">2024-09-09T09:25:25Z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1007A48D95D24A4C80F7A8BC940AD6BE_11</vt:lpwstr>
  </property>
</Properties>
</file>