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黑体" w:eastAsia="方正小标宋简体"/>
          <w:b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/>
          <w:b/>
          <w:bCs/>
          <w:kern w:val="0"/>
          <w:sz w:val="40"/>
          <w:szCs w:val="40"/>
          <w:lang w:eastAsia="zh-CN"/>
        </w:rPr>
        <w:t>内江市市中区人民法院</w:t>
      </w:r>
    </w:p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kern w:val="0"/>
          <w:sz w:val="40"/>
          <w:szCs w:val="40"/>
          <w:lang w:val="en-US" w:eastAsia="zh-CN"/>
        </w:rPr>
        <w:t>公开招录劳务派遣书记员</w:t>
      </w:r>
      <w:r>
        <w:rPr>
          <w:rFonts w:hint="eastAsia" w:ascii="方正小标宋简体" w:hAnsi="黑体" w:eastAsia="方正小标宋简体"/>
          <w:b/>
          <w:bCs/>
          <w:kern w:val="0"/>
          <w:sz w:val="40"/>
          <w:szCs w:val="40"/>
        </w:rPr>
        <w:t>报名表</w:t>
      </w:r>
    </w:p>
    <w:tbl>
      <w:tblPr>
        <w:tblStyle w:val="4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ascii="宋体" w:hAnsi="宋体"/>
                <w:sz w:val="24"/>
              </w:rPr>
              <w:t xml:space="preserve">(   </w:t>
            </w:r>
            <w:r>
              <w:rPr>
                <w:rFonts w:hint="eastAsia" w:ascii="宋体" w:hAnsi="宋体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32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19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</w:t>
            </w: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现工作单位及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7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44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790"/>
        <w:gridCol w:w="1134"/>
        <w:gridCol w:w="47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2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7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4772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资格审查意见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82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备注</w:t>
            </w:r>
          </w:p>
        </w:tc>
        <w:tc>
          <w:tcPr>
            <w:tcW w:w="88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（是否有过书记员工作经历或其他资格证书）</w:t>
            </w:r>
          </w:p>
          <w:p>
            <w:pPr>
              <w:ind w:firstLine="3360" w:firstLineChars="1400"/>
              <w:rPr>
                <w:rFonts w:ascii="宋体"/>
                <w:bCs/>
                <w:sz w:val="24"/>
              </w:rPr>
            </w:pPr>
          </w:p>
          <w:p>
            <w:pPr>
              <w:ind w:firstLine="3360" w:firstLineChars="1400"/>
              <w:rPr>
                <w:rFonts w:ascii="宋体"/>
                <w:bCs/>
                <w:sz w:val="24"/>
              </w:rPr>
            </w:pPr>
          </w:p>
          <w:p>
            <w:pPr>
              <w:ind w:firstLine="3360" w:firstLineChars="1400"/>
              <w:rPr>
                <w:rFonts w:asci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10EE7"/>
    <w:rsid w:val="09436F58"/>
    <w:rsid w:val="1C103BFC"/>
    <w:rsid w:val="2AD55AF6"/>
    <w:rsid w:val="2F9831BA"/>
    <w:rsid w:val="4C0272E6"/>
    <w:rsid w:val="52410EE7"/>
    <w:rsid w:val="64176EED"/>
    <w:rsid w:val="671200C4"/>
    <w:rsid w:val="68D15B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2022-04-18T03:22:00Z</dcterms:created>
  <dc:creator>陈委委</dc:creator>
  <cp:lastModifiedBy>丁伟豪</cp:lastModifiedBy>
  <dcterms:modified xsi:type="dcterms:W3CDTF">2024-08-12T01:04:35Z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