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E07" w:rsidRPr="008C3299" w:rsidRDefault="008C3299" w:rsidP="008C3299">
      <w:pPr>
        <w:spacing w:line="560" w:lineRule="exact"/>
        <w:jc w:val="left"/>
        <w:rPr>
          <w:rFonts w:ascii="黑体" w:eastAsia="黑体" w:hAnsi="黑体" w:cs="方正小标宋简体"/>
          <w:sz w:val="32"/>
          <w:szCs w:val="32"/>
        </w:rPr>
      </w:pPr>
      <w:r w:rsidRPr="008C3299">
        <w:rPr>
          <w:rFonts w:ascii="黑体" w:eastAsia="黑体" w:hAnsi="黑体" w:cs="方正小标宋简体" w:hint="eastAsia"/>
          <w:sz w:val="32"/>
          <w:szCs w:val="32"/>
        </w:rPr>
        <w:t>附件2</w:t>
      </w:r>
    </w:p>
    <w:p w:rsidR="006C1E07" w:rsidRDefault="006C1E07">
      <w:pPr>
        <w:spacing w:line="560" w:lineRule="exact"/>
        <w:ind w:firstLineChars="200" w:firstLine="880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6C1E07" w:rsidRPr="00002B06" w:rsidRDefault="00534477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 w:rsidRPr="00002B06">
        <w:rPr>
          <w:rFonts w:ascii="方正小标宋简体" w:eastAsia="方正小标宋简体" w:hAnsi="方正小标宋简体" w:cs="方正小标宋简体" w:hint="eastAsia"/>
          <w:sz w:val="44"/>
          <w:szCs w:val="44"/>
        </w:rPr>
        <w:t>直播考核须知</w:t>
      </w:r>
    </w:p>
    <w:p w:rsidR="006C1E07" w:rsidRDefault="006C1E07">
      <w:pPr>
        <w:spacing w:line="560" w:lineRule="exact"/>
        <w:ind w:firstLineChars="200" w:firstLine="880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6C1E07" w:rsidRDefault="00534477">
      <w:pPr>
        <w:numPr>
          <w:ilvl w:val="0"/>
          <w:numId w:val="1"/>
        </w:numPr>
        <w:spacing w:line="560" w:lineRule="exact"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考核日期</w:t>
      </w:r>
    </w:p>
    <w:p w:rsidR="006C1E07" w:rsidRDefault="00534477">
      <w:pPr>
        <w:numPr>
          <w:ilvl w:val="0"/>
          <w:numId w:val="2"/>
        </w:numPr>
        <w:spacing w:line="560" w:lineRule="exact"/>
        <w:ind w:firstLineChars="200" w:firstLine="640"/>
        <w:jc w:val="left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模拟考核日期</w:t>
      </w:r>
    </w:p>
    <w:p w:rsidR="006C1E07" w:rsidRDefault="0053447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测试时间：拟定于</w:t>
      </w:r>
      <w:r w:rsidR="008943D4" w:rsidRPr="00CC5FB5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  <w:lang/>
        </w:rPr>
        <w:t>2022年</w:t>
      </w:r>
      <w:r w:rsidR="008943D4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  <w:lang/>
        </w:rPr>
        <w:t>8</w:t>
      </w:r>
      <w:r w:rsidR="008943D4" w:rsidRPr="00CC5FB5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  <w:lang/>
        </w:rPr>
        <w:t>月</w:t>
      </w:r>
      <w:r w:rsidR="008943D4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  <w:lang/>
        </w:rPr>
        <w:t>18</w:t>
      </w:r>
      <w:r w:rsidR="008943D4" w:rsidRPr="00CC5FB5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  <w:lang/>
        </w:rPr>
        <w:t>日</w:t>
      </w:r>
      <w:r w:rsidR="008943D4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  <w:lang/>
        </w:rPr>
        <w:t>10:00-19</w:t>
      </w:r>
      <w:r w:rsidR="008943D4" w:rsidRPr="00CC5FB5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  <w:lang/>
        </w:rPr>
        <w:t>日2</w:t>
      </w:r>
      <w:r w:rsidR="008943D4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  <w:lang/>
        </w:rPr>
        <w:t>0</w:t>
      </w:r>
      <w:r w:rsidR="008943D4" w:rsidRPr="00CC5FB5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  <w:lang/>
        </w:rPr>
        <w:t>:00</w:t>
      </w:r>
      <w:r w:rsidR="008943D4" w:rsidRPr="00B13440">
        <w:rPr>
          <w:rFonts w:ascii="仿宋_GB2312" w:eastAsia="仿宋_GB2312" w:hAnsi="仿宋_GB2312" w:cs="仿宋_GB2312" w:hint="eastAsia"/>
          <w:bCs/>
          <w:color w:val="333333"/>
          <w:sz w:val="32"/>
          <w:szCs w:val="32"/>
          <w:shd w:val="clear" w:color="auto" w:fill="FFFFFF"/>
        </w:rPr>
        <w:t>（北京时间，下同）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6C1E07" w:rsidRDefault="00534477">
      <w:pPr>
        <w:numPr>
          <w:ilvl w:val="0"/>
          <w:numId w:val="2"/>
        </w:numPr>
        <w:spacing w:line="560" w:lineRule="exact"/>
        <w:ind w:firstLineChars="200" w:firstLine="640"/>
        <w:jc w:val="left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正式考核日期</w:t>
      </w:r>
    </w:p>
    <w:p w:rsidR="008943D4" w:rsidRPr="00745DCA" w:rsidRDefault="00534477" w:rsidP="008943D4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正式考核时间为</w:t>
      </w:r>
      <w:r w:rsidR="008C3299">
        <w:rPr>
          <w:rFonts w:ascii="仿宋_GB2312" w:eastAsia="仿宋_GB2312" w:hAnsi="仿宋_GB2312" w:cs="仿宋_GB2312" w:hint="eastAsia"/>
          <w:sz w:val="32"/>
          <w:szCs w:val="32"/>
        </w:rPr>
        <w:t>2022年</w:t>
      </w:r>
      <w:r w:rsidR="008943D4">
        <w:rPr>
          <w:rFonts w:ascii="仿宋_GB2312" w:eastAsia="仿宋_GB2312" w:hAnsi="仿宋_GB2312" w:cs="仿宋_GB2312" w:hint="eastAsia"/>
          <w:sz w:val="32"/>
          <w:szCs w:val="32"/>
        </w:rPr>
        <w:t>8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 w:rsidR="008943D4">
        <w:rPr>
          <w:rFonts w:ascii="仿宋_GB2312" w:eastAsia="仿宋_GB2312" w:hAnsi="仿宋_GB2312" w:cs="仿宋_GB2312" w:hint="eastAsia"/>
          <w:sz w:val="32"/>
          <w:szCs w:val="32"/>
        </w:rPr>
        <w:t>20</w:t>
      </w:r>
      <w:r w:rsidR="008C3299">
        <w:rPr>
          <w:rFonts w:ascii="仿宋_GB2312" w:eastAsia="仿宋_GB2312" w:hAnsi="仿宋_GB2312" w:cs="仿宋_GB2312" w:hint="eastAsia"/>
          <w:sz w:val="32"/>
          <w:szCs w:val="32"/>
        </w:rPr>
        <w:t>日</w:t>
      </w:r>
      <w:r w:rsidR="008943D4" w:rsidRPr="00745DCA">
        <w:rPr>
          <w:rFonts w:ascii="仿宋_GB2312" w:eastAsia="仿宋_GB2312" w:hAnsi="仿宋_GB2312" w:cs="仿宋_GB2312" w:hint="eastAsia"/>
          <w:color w:val="333333"/>
          <w:kern w:val="0"/>
          <w:sz w:val="32"/>
          <w:szCs w:val="32"/>
          <w:shd w:val="clear" w:color="auto" w:fill="FFFFFF"/>
        </w:rPr>
        <w:t>（具体时间以</w:t>
      </w:r>
      <w:r w:rsidR="008943D4"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短信或邮件</w:t>
      </w:r>
      <w:r w:rsidR="008943D4" w:rsidRPr="00745DCA">
        <w:rPr>
          <w:rFonts w:ascii="仿宋_GB2312" w:eastAsia="仿宋_GB2312" w:hAnsi="仿宋_GB2312" w:cs="仿宋_GB2312" w:hint="eastAsia"/>
          <w:color w:val="333333"/>
          <w:kern w:val="0"/>
          <w:sz w:val="32"/>
          <w:szCs w:val="32"/>
          <w:shd w:val="clear" w:color="auto" w:fill="FFFFFF"/>
        </w:rPr>
        <w:t>通知为准，</w:t>
      </w:r>
      <w:r w:rsidR="008943D4">
        <w:rPr>
          <w:rFonts w:ascii="仿宋_GB2312" w:eastAsia="仿宋_GB2312" w:hAnsi="仿宋_GB2312" w:cs="仿宋_GB2312" w:hint="eastAsia"/>
          <w:color w:val="333333"/>
          <w:kern w:val="0"/>
          <w:sz w:val="32"/>
          <w:szCs w:val="32"/>
          <w:shd w:val="clear" w:color="auto" w:fill="FFFFFF"/>
        </w:rPr>
        <w:t>考生</w:t>
      </w:r>
      <w:r w:rsidR="008943D4" w:rsidRPr="00745DCA">
        <w:rPr>
          <w:rFonts w:ascii="仿宋_GB2312" w:eastAsia="仿宋_GB2312" w:hAnsi="仿宋_GB2312" w:cs="仿宋_GB2312" w:hint="eastAsia"/>
          <w:color w:val="333333"/>
          <w:kern w:val="0"/>
          <w:sz w:val="32"/>
          <w:szCs w:val="32"/>
          <w:shd w:val="clear" w:color="auto" w:fill="FFFFFF"/>
        </w:rPr>
        <w:t>请保持手机畅通）。</w:t>
      </w:r>
    </w:p>
    <w:p w:rsidR="006C1E07" w:rsidRDefault="008C3299" w:rsidP="008943D4">
      <w:pPr>
        <w:spacing w:line="56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8C3299">
        <w:rPr>
          <w:rFonts w:ascii="仿宋_GB2312" w:eastAsia="仿宋_GB2312" w:hAnsi="仿宋_GB2312" w:cs="仿宋_GB2312" w:hint="eastAsia"/>
          <w:b/>
          <w:sz w:val="32"/>
          <w:szCs w:val="32"/>
        </w:rPr>
        <w:t>备注</w:t>
      </w:r>
      <w:r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534477">
        <w:rPr>
          <w:rFonts w:ascii="仿宋_GB2312" w:eastAsia="仿宋_GB2312" w:hAnsi="仿宋_GB2312" w:cs="仿宋_GB2312" w:hint="eastAsia"/>
          <w:sz w:val="32"/>
          <w:szCs w:val="32"/>
        </w:rPr>
        <w:t>正式开考前，每位考生需携带本人身份证，至少提前90分钟进入网页面试大厅进行等候，第二视角监控端也需提前90分钟调整角度并更改备注进入等候。截至正式开考前15分钟仍未进入</w:t>
      </w:r>
      <w:r w:rsidR="00B021F8">
        <w:rPr>
          <w:rFonts w:ascii="仿宋_GB2312" w:eastAsia="仿宋_GB2312" w:hAnsi="仿宋_GB2312" w:cs="仿宋_GB2312" w:hint="eastAsia"/>
          <w:sz w:val="32"/>
          <w:szCs w:val="32"/>
        </w:rPr>
        <w:t>考核等候室进行身份查验环节的考生，视为放弃考核</w:t>
      </w:r>
      <w:r w:rsidR="00534477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6C1E07" w:rsidRDefault="0053447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二、考核设备：</w:t>
      </w:r>
      <w:r>
        <w:rPr>
          <w:rFonts w:ascii="仿宋_GB2312" w:eastAsia="仿宋_GB2312" w:hAnsi="仿宋_GB2312" w:cs="仿宋_GB2312" w:hint="eastAsia"/>
          <w:sz w:val="32"/>
          <w:szCs w:val="32"/>
        </w:rPr>
        <w:t>1台电脑+1</w:t>
      </w:r>
      <w:r w:rsidR="00B021F8">
        <w:rPr>
          <w:rFonts w:ascii="仿宋_GB2312" w:eastAsia="仿宋_GB2312" w:hAnsi="仿宋_GB2312" w:cs="仿宋_GB2312" w:hint="eastAsia"/>
          <w:sz w:val="32"/>
          <w:szCs w:val="32"/>
        </w:rPr>
        <w:t>部手机、对应设备的充电器等</w:t>
      </w:r>
      <w:r w:rsidR="009F6EBE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="00B021F8">
        <w:rPr>
          <w:rFonts w:ascii="仿宋_GB2312" w:eastAsia="仿宋_GB2312" w:hAnsi="仿宋_GB2312" w:cs="仿宋_GB2312" w:hint="eastAsia"/>
          <w:sz w:val="32"/>
          <w:szCs w:val="32"/>
        </w:rPr>
        <w:t>稳定的网络环境、无他人的独立考核</w:t>
      </w:r>
      <w:r>
        <w:rPr>
          <w:rFonts w:ascii="仿宋_GB2312" w:eastAsia="仿宋_GB2312" w:hAnsi="仿宋_GB2312" w:cs="仿宋_GB2312" w:hint="eastAsia"/>
          <w:sz w:val="32"/>
          <w:szCs w:val="32"/>
        </w:rPr>
        <w:t>房间。</w:t>
      </w:r>
    </w:p>
    <w:p w:rsidR="006C1E07" w:rsidRDefault="00534477">
      <w:pPr>
        <w:spacing w:line="560" w:lineRule="exact"/>
        <w:ind w:firstLineChars="200" w:firstLine="640"/>
        <w:rPr>
          <w:rStyle w:val="a6"/>
          <w:rFonts w:ascii="仿宋_GB2312" w:eastAsia="仿宋_GB2312" w:hAnsi="仿宋_GB2312" w:cs="仿宋_GB2312"/>
          <w:color w:val="auto"/>
          <w:sz w:val="32"/>
          <w:szCs w:val="32"/>
          <w:u w:val="none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（一）电脑需摄像和语音功能完好，下载</w:t>
      </w:r>
      <w:r w:rsidR="008943D4">
        <w:rPr>
          <w:rFonts w:ascii="仿宋_GB2312" w:eastAsia="仿宋_GB2312" w:hAnsi="仿宋_GB2312" w:cs="仿宋_GB2312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腾讯会议</w:t>
      </w:r>
      <w:r w:rsidR="008943D4"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电脑客户端，下载链接：</w:t>
      </w:r>
      <w:hyperlink r:id="rId9" w:history="1">
        <w:r>
          <w:rPr>
            <w:rStyle w:val="a6"/>
            <w:rFonts w:ascii="仿宋_GB2312" w:eastAsia="仿宋_GB2312" w:hAnsi="仿宋_GB2312" w:cs="仿宋_GB2312" w:hint="eastAsia"/>
            <w:color w:val="auto"/>
            <w:sz w:val="32"/>
            <w:szCs w:val="32"/>
          </w:rPr>
          <w:t>https://sourl.cn/Vy3t8r</w:t>
        </w:r>
      </w:hyperlink>
      <w:r>
        <w:rPr>
          <w:rFonts w:ascii="仿宋_GB2312" w:eastAsia="仿宋_GB2312" w:hAnsi="仿宋_GB2312" w:cs="仿宋_GB2312" w:hint="eastAsia"/>
          <w:sz w:val="32"/>
          <w:szCs w:val="32"/>
        </w:rPr>
        <w:t xml:space="preserve"> 。如果电脑上已有</w:t>
      </w:r>
      <w:r w:rsidR="008943D4"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腾讯会议</w:t>
      </w:r>
      <w:r w:rsidR="008943D4"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，请确保是最新版本，若</w:t>
      </w:r>
      <w:r w:rsidR="00835ADC">
        <w:rPr>
          <w:rFonts w:ascii="仿宋_GB2312" w:eastAsia="仿宋_GB2312" w:hAnsi="仿宋_GB2312" w:cs="仿宋_GB2312" w:hint="eastAsia"/>
          <w:sz w:val="32"/>
          <w:szCs w:val="32"/>
        </w:rPr>
        <w:t>无法确认是否为最新版本，建议</w:t>
      </w:r>
      <w:r>
        <w:rPr>
          <w:rFonts w:ascii="仿宋_GB2312" w:eastAsia="仿宋_GB2312" w:hAnsi="仿宋_GB2312" w:cs="仿宋_GB2312" w:hint="eastAsia"/>
          <w:sz w:val="32"/>
          <w:szCs w:val="32"/>
        </w:rPr>
        <w:t>从电脑端卸载后重新按以上链接下载。</w:t>
      </w:r>
    </w:p>
    <w:p w:rsidR="008943D4" w:rsidRDefault="008943D4" w:rsidP="008943D4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 w:rsidRPr="008943D4">
        <w:rPr>
          <w:rFonts w:ascii="仿宋_GB2312" w:eastAsia="仿宋_GB2312" w:hAnsi="仿宋_GB2312" w:cs="仿宋_GB2312" w:hint="eastAsia"/>
          <w:sz w:val="32"/>
          <w:szCs w:val="32"/>
        </w:rPr>
        <w:t>（二）手机需摄像和语音功能完好，下载“腾讯会议”</w:t>
      </w:r>
      <w:r w:rsidRPr="008943D4">
        <w:rPr>
          <w:rFonts w:ascii="仿宋_GB2312" w:eastAsia="仿宋_GB2312" w:hAnsi="仿宋_GB2312" w:cs="仿宋_GB2312"/>
          <w:sz w:val="32"/>
          <w:szCs w:val="32"/>
        </w:rPr>
        <w:t>APP。打开</w:t>
      </w:r>
      <w:r w:rsidR="00D74311" w:rsidRPr="008943D4">
        <w:rPr>
          <w:rFonts w:ascii="仿宋_GB2312" w:eastAsia="仿宋_GB2312" w:hAnsi="仿宋_GB2312" w:cs="仿宋_GB2312"/>
          <w:sz w:val="32"/>
          <w:szCs w:val="32"/>
        </w:rPr>
        <w:t>通知</w:t>
      </w:r>
      <w:r w:rsidRPr="008943D4">
        <w:rPr>
          <w:rFonts w:ascii="仿宋_GB2312" w:eastAsia="仿宋_GB2312" w:hAnsi="仿宋_GB2312" w:cs="仿宋_GB2312"/>
          <w:sz w:val="32"/>
          <w:szCs w:val="32"/>
        </w:rPr>
        <w:t>短信或邮件面试链接加入页面右上角显示的</w:t>
      </w:r>
      <w:r w:rsidRPr="008943D4">
        <w:rPr>
          <w:rFonts w:ascii="仿宋_GB2312" w:eastAsia="仿宋_GB2312" w:hAnsi="仿宋_GB2312" w:cs="仿宋_GB2312"/>
          <w:sz w:val="32"/>
          <w:szCs w:val="32"/>
        </w:rPr>
        <w:lastRenderedPageBreak/>
        <w:t>“第二视角腾讯会议号”，将手机放置在身体的斜后方位45°（第二视角），能够拍摄到面试现场环境（包括考生在面试中所使用的电脑屏幕、桌面，电脑屏幕显示须清晰）</w:t>
      </w:r>
    </w:p>
    <w:p w:rsidR="00D24D85" w:rsidRDefault="00D24D85" w:rsidP="008943D4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（三）所有</w:t>
      </w:r>
      <w:r w:rsidR="009C0972">
        <w:rPr>
          <w:rFonts w:ascii="仿宋_GB2312" w:eastAsia="仿宋_GB2312" w:hAnsi="仿宋_GB2312" w:cs="仿宋_GB2312" w:hint="eastAsia"/>
          <w:sz w:val="32"/>
          <w:szCs w:val="32"/>
        </w:rPr>
        <w:t>考生</w:t>
      </w:r>
      <w:r w:rsidR="009F6EBE">
        <w:rPr>
          <w:rFonts w:ascii="仿宋_GB2312" w:eastAsia="仿宋_GB2312" w:hAnsi="仿宋_GB2312" w:cs="仿宋_GB2312" w:hint="eastAsia"/>
          <w:sz w:val="32"/>
          <w:szCs w:val="32"/>
        </w:rPr>
        <w:t>均</w:t>
      </w:r>
      <w:r w:rsidR="009C0972">
        <w:rPr>
          <w:rFonts w:ascii="仿宋_GB2312" w:eastAsia="仿宋_GB2312" w:hAnsi="仿宋_GB2312" w:cs="仿宋_GB2312" w:hint="eastAsia"/>
          <w:sz w:val="32"/>
          <w:szCs w:val="32"/>
        </w:rPr>
        <w:t>需准备两个手机号，用于注册两个腾讯会议</w:t>
      </w:r>
      <w:r w:rsidR="00D74311">
        <w:rPr>
          <w:rFonts w:ascii="仿宋_GB2312" w:eastAsia="仿宋_GB2312" w:hAnsi="仿宋_GB2312" w:cs="仿宋_GB2312" w:hint="eastAsia"/>
          <w:sz w:val="32"/>
          <w:szCs w:val="32"/>
        </w:rPr>
        <w:t>号</w:t>
      </w:r>
      <w:r w:rsidR="009C0972">
        <w:rPr>
          <w:rFonts w:ascii="仿宋_GB2312" w:eastAsia="仿宋_GB2312" w:hAnsi="仿宋_GB2312" w:cs="仿宋_GB2312" w:hint="eastAsia"/>
          <w:sz w:val="32"/>
          <w:szCs w:val="32"/>
        </w:rPr>
        <w:t>（一个登录</w:t>
      </w:r>
      <w:r w:rsidR="00B021F8">
        <w:rPr>
          <w:rFonts w:ascii="仿宋_GB2312" w:eastAsia="仿宋_GB2312" w:hAnsi="仿宋_GB2312" w:cs="仿宋_GB2312" w:hint="eastAsia"/>
          <w:sz w:val="32"/>
          <w:szCs w:val="32"/>
        </w:rPr>
        <w:t>电脑面试</w:t>
      </w:r>
      <w:r w:rsidR="009C0972">
        <w:rPr>
          <w:rFonts w:ascii="仿宋_GB2312" w:eastAsia="仿宋_GB2312" w:hAnsi="仿宋_GB2312" w:cs="仿宋_GB2312" w:hint="eastAsia"/>
          <w:sz w:val="32"/>
          <w:szCs w:val="32"/>
        </w:rPr>
        <w:t>端、一个登</w:t>
      </w:r>
      <w:r w:rsidR="00D74311">
        <w:rPr>
          <w:rFonts w:ascii="仿宋_GB2312" w:eastAsia="仿宋_GB2312" w:hAnsi="仿宋_GB2312" w:cs="仿宋_GB2312" w:hint="eastAsia"/>
          <w:sz w:val="32"/>
          <w:szCs w:val="32"/>
        </w:rPr>
        <w:t>录</w:t>
      </w:r>
      <w:r>
        <w:rPr>
          <w:rFonts w:ascii="仿宋_GB2312" w:eastAsia="仿宋_GB2312" w:hAnsi="仿宋_GB2312" w:cs="仿宋_GB2312" w:hint="eastAsia"/>
          <w:sz w:val="32"/>
          <w:szCs w:val="32"/>
        </w:rPr>
        <w:t>手机端监控）。正式考核</w:t>
      </w:r>
      <w:r w:rsidR="00B021F8">
        <w:rPr>
          <w:rFonts w:ascii="仿宋_GB2312" w:eastAsia="仿宋_GB2312" w:hAnsi="仿宋_GB2312" w:cs="仿宋_GB2312" w:hint="eastAsia"/>
          <w:sz w:val="32"/>
          <w:szCs w:val="32"/>
        </w:rPr>
        <w:t>前，电脑端（即面试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端）</w:t>
      </w:r>
      <w:r w:rsidR="00835ADC">
        <w:rPr>
          <w:rFonts w:ascii="仿宋_GB2312" w:eastAsia="仿宋_GB2312" w:hAnsi="仿宋_GB2312" w:cs="仿宋_GB2312" w:hint="eastAsia"/>
          <w:sz w:val="32"/>
          <w:szCs w:val="32"/>
        </w:rPr>
        <w:t>、手机端（即第二视角监控端）</w:t>
      </w:r>
      <w:r>
        <w:rPr>
          <w:rFonts w:ascii="仿宋_GB2312" w:eastAsia="仿宋_GB2312" w:hAnsi="仿宋_GB2312" w:cs="仿宋_GB2312" w:hint="eastAsia"/>
          <w:sz w:val="32"/>
          <w:szCs w:val="32"/>
        </w:rPr>
        <w:t>的腾讯会议号</w:t>
      </w:r>
      <w:r w:rsidR="009F6EBE"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请通过收到的面试链接</w:t>
      </w:r>
      <w:r w:rsidR="009F6EBE">
        <w:rPr>
          <w:rFonts w:ascii="仿宋_GB2312" w:eastAsia="仿宋_GB2312" w:hAnsi="仿宋_GB2312" w:cs="仿宋_GB2312" w:hint="eastAsia"/>
          <w:sz w:val="32"/>
          <w:szCs w:val="32"/>
        </w:rPr>
        <w:t>按照</w:t>
      </w:r>
      <w:r>
        <w:rPr>
          <w:rFonts w:ascii="仿宋_GB2312" w:eastAsia="仿宋_GB2312" w:hAnsi="仿宋_GB2312" w:cs="仿宋_GB2312" w:hint="eastAsia"/>
          <w:sz w:val="32"/>
          <w:szCs w:val="32"/>
        </w:rPr>
        <w:t>系统引导进入，请</w:t>
      </w:r>
      <w:r w:rsidR="00606604">
        <w:rPr>
          <w:rFonts w:ascii="仿宋_GB2312" w:eastAsia="仿宋_GB2312" w:hAnsi="仿宋_GB2312" w:cs="仿宋_GB2312" w:hint="eastAsia"/>
          <w:sz w:val="32"/>
          <w:szCs w:val="32"/>
        </w:rPr>
        <w:t>正确登录</w:t>
      </w:r>
      <w:r>
        <w:rPr>
          <w:rFonts w:ascii="仿宋_GB2312" w:eastAsia="仿宋_GB2312" w:hAnsi="仿宋_GB2312" w:cs="仿宋_GB2312" w:hint="eastAsia"/>
          <w:sz w:val="32"/>
          <w:szCs w:val="32"/>
        </w:rPr>
        <w:t>电脑端和手机端</w:t>
      </w:r>
      <w:r w:rsidR="00606604">
        <w:rPr>
          <w:rFonts w:ascii="仿宋_GB2312" w:eastAsia="仿宋_GB2312" w:hAnsi="仿宋_GB2312" w:cs="仿宋_GB2312" w:hint="eastAsia"/>
          <w:sz w:val="32"/>
          <w:szCs w:val="32"/>
        </w:rPr>
        <w:t>的</w:t>
      </w:r>
      <w:r>
        <w:rPr>
          <w:rFonts w:ascii="仿宋_GB2312" w:eastAsia="仿宋_GB2312" w:hAnsi="仿宋_GB2312" w:cs="仿宋_GB2312" w:hint="eastAsia"/>
          <w:sz w:val="32"/>
          <w:szCs w:val="32"/>
        </w:rPr>
        <w:t>腾讯会议，不要登反。考核期间请</w:t>
      </w:r>
      <w:r w:rsidR="00606604">
        <w:rPr>
          <w:rFonts w:ascii="仿宋_GB2312" w:eastAsia="仿宋_GB2312" w:hAnsi="仿宋_GB2312" w:cs="仿宋_GB2312" w:hint="eastAsia"/>
          <w:sz w:val="32"/>
          <w:szCs w:val="32"/>
        </w:rPr>
        <w:t>保持手机静音（请关闭手机闹钟，</w:t>
      </w:r>
      <w:r>
        <w:rPr>
          <w:rFonts w:ascii="仿宋_GB2312" w:eastAsia="仿宋_GB2312" w:hAnsi="仿宋_GB2312" w:cs="仿宋_GB2312" w:hint="eastAsia"/>
          <w:sz w:val="32"/>
          <w:szCs w:val="32"/>
        </w:rPr>
        <w:t>来电铃声</w:t>
      </w:r>
      <w:r w:rsidR="00D74311">
        <w:rPr>
          <w:rFonts w:ascii="仿宋_GB2312" w:eastAsia="仿宋_GB2312" w:hAnsi="仿宋_GB2312" w:cs="仿宋_GB2312" w:hint="eastAsia"/>
          <w:sz w:val="32"/>
          <w:szCs w:val="32"/>
        </w:rPr>
        <w:t>，短信、微信等通知提示音</w:t>
      </w:r>
      <w:r w:rsidR="00606604"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6C1E07" w:rsidRDefault="00534477">
      <w:pPr>
        <w:spacing w:line="560" w:lineRule="exact"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三、考核操作流程（参考）</w:t>
      </w:r>
    </w:p>
    <w:p w:rsidR="006C1E07" w:rsidRDefault="00534477">
      <w:pPr>
        <w:pStyle w:val="a7"/>
        <w:spacing w:line="56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（一）建议用谷歌浏览器打开短信或</w:t>
      </w:r>
      <w:r w:rsidR="00FD42B0">
        <w:rPr>
          <w:rFonts w:ascii="仿宋_GB2312" w:eastAsia="仿宋_GB2312" w:hAnsi="仿宋_GB2312" w:cs="仿宋_GB2312" w:hint="eastAsia"/>
          <w:sz w:val="32"/>
          <w:szCs w:val="32"/>
        </w:rPr>
        <w:t>邮件</w:t>
      </w:r>
      <w:r>
        <w:rPr>
          <w:rFonts w:ascii="仿宋_GB2312" w:eastAsia="仿宋_GB2312" w:hAnsi="仿宋_GB2312" w:cs="仿宋_GB2312" w:hint="eastAsia"/>
          <w:sz w:val="32"/>
          <w:szCs w:val="32"/>
        </w:rPr>
        <w:t>中收到的链接：</w:t>
      </w:r>
    </w:p>
    <w:p w:rsidR="00D24D85" w:rsidRDefault="00D24D85">
      <w:pPr>
        <w:pStyle w:val="a7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D24D85" w:rsidRDefault="00D24D85">
      <w:pPr>
        <w:pStyle w:val="a7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D24D85" w:rsidRDefault="002A4951">
      <w:pPr>
        <w:pStyle w:val="a7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62230</wp:posOffset>
            </wp:positionH>
            <wp:positionV relativeFrom="page">
              <wp:posOffset>6334125</wp:posOffset>
            </wp:positionV>
            <wp:extent cx="5372100" cy="2676525"/>
            <wp:effectExtent l="19050" t="0" r="0" b="0"/>
            <wp:wrapTopAndBottom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2771775</wp:posOffset>
            </wp:positionV>
            <wp:extent cx="5272405" cy="2076450"/>
            <wp:effectExtent l="19050" t="0" r="4445" b="0"/>
            <wp:wrapTopAndBottom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28575</wp:posOffset>
            </wp:positionV>
            <wp:extent cx="5420360" cy="2619375"/>
            <wp:effectExtent l="19050" t="0" r="8890" b="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E07" w:rsidRDefault="006C1E07">
      <w:pPr>
        <w:pStyle w:val="a7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A4951" w:rsidRDefault="002A4951">
      <w:pPr>
        <w:pStyle w:val="a7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2A4951" w:rsidRDefault="002A4951" w:rsidP="00F63DC7">
      <w:pPr>
        <w:pStyle w:val="a7"/>
        <w:ind w:firstLine="640"/>
        <w:jc w:val="left"/>
        <w:rPr>
          <w:rFonts w:ascii="微软雅黑" w:eastAsia="微软雅黑" w:hAnsi="微软雅黑"/>
          <w:szCs w:val="21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1266825</wp:posOffset>
            </wp:positionV>
            <wp:extent cx="5274310" cy="2781300"/>
            <wp:effectExtent l="19050" t="0" r="2540" b="0"/>
            <wp:wrapTopAndBottom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（二）打开进入之后，点击“确认参加”考试按钮后出现“进入面试大厅”按钮。</w:t>
      </w:r>
    </w:p>
    <w:p w:rsidR="002A4951" w:rsidRDefault="002A4951" w:rsidP="002A4951">
      <w:pPr>
        <w:pStyle w:val="a7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（三）点击“进入面试大厅”按钮后进入如下界面：</w:t>
      </w:r>
    </w:p>
    <w:p w:rsidR="006C1E07" w:rsidRDefault="003E4B66">
      <w:pPr>
        <w:pStyle w:val="a7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4459605</wp:posOffset>
            </wp:positionV>
            <wp:extent cx="5381625" cy="2514600"/>
            <wp:effectExtent l="19050" t="0" r="9525" b="0"/>
            <wp:wrapTopAndBottom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477">
        <w:rPr>
          <w:rFonts w:ascii="仿宋_GB2312" w:eastAsia="仿宋_GB2312" w:hAnsi="仿宋_GB2312" w:cs="仿宋_GB2312" w:hint="eastAsia"/>
          <w:sz w:val="32"/>
          <w:szCs w:val="32"/>
        </w:rPr>
        <w:t>（四）通过微信</w:t>
      </w:r>
      <w:r w:rsidR="009F6EBE">
        <w:rPr>
          <w:rFonts w:ascii="仿宋_GB2312" w:eastAsia="仿宋_GB2312" w:hAnsi="仿宋_GB2312" w:cs="仿宋_GB2312" w:hint="eastAsia"/>
          <w:sz w:val="32"/>
          <w:szCs w:val="32"/>
        </w:rPr>
        <w:t>扫描以上二维码，进入面试大厅等待界面，等待面试官上线。界面右上方</w:t>
      </w:r>
      <w:r w:rsidR="00534477">
        <w:rPr>
          <w:rFonts w:ascii="仿宋_GB2312" w:eastAsia="仿宋_GB2312" w:hAnsi="仿宋_GB2312" w:cs="仿宋_GB2312" w:hint="eastAsia"/>
          <w:sz w:val="32"/>
          <w:szCs w:val="32"/>
        </w:rPr>
        <w:t>的“面试信息”里会标注：手机监控端腾讯会议号、电脑和手机端的会议备注名称（即考生序号）。</w:t>
      </w:r>
    </w:p>
    <w:p w:rsidR="002A4951" w:rsidRDefault="002A4951" w:rsidP="003E4B66">
      <w:pPr>
        <w:pStyle w:val="a7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6C1E07" w:rsidRDefault="003E4B66" w:rsidP="00D24D85">
      <w:pPr>
        <w:pStyle w:val="a7"/>
        <w:numPr>
          <w:ilvl w:val="0"/>
          <w:numId w:val="3"/>
        </w:numPr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-438150</wp:posOffset>
            </wp:positionH>
            <wp:positionV relativeFrom="page">
              <wp:posOffset>1905000</wp:posOffset>
            </wp:positionV>
            <wp:extent cx="5638800" cy="2867025"/>
            <wp:effectExtent l="19050" t="0" r="0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477">
        <w:rPr>
          <w:rFonts w:ascii="仿宋_GB2312" w:eastAsia="仿宋_GB2312" w:hAnsi="仿宋_GB2312" w:cs="仿宋_GB2312" w:hint="eastAsia"/>
          <w:sz w:val="32"/>
          <w:szCs w:val="32"/>
        </w:rPr>
        <w:t>待主持人开始面试后，考生端则出现以下界面，点击“进入面试间”：</w:t>
      </w:r>
    </w:p>
    <w:p w:rsidR="006C1E07" w:rsidRDefault="003E4B66" w:rsidP="003E4B66">
      <w:pPr>
        <w:pStyle w:val="a7"/>
        <w:numPr>
          <w:ilvl w:val="0"/>
          <w:numId w:val="3"/>
        </w:numPr>
        <w:spacing w:line="56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428625</wp:posOffset>
            </wp:positionH>
            <wp:positionV relativeFrom="page">
              <wp:posOffset>6067425</wp:posOffset>
            </wp:positionV>
            <wp:extent cx="3599815" cy="3333750"/>
            <wp:effectExtent l="19050" t="0" r="635" b="0"/>
            <wp:wrapTopAndBottom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477">
        <w:rPr>
          <w:rFonts w:ascii="仿宋_GB2312" w:eastAsia="仿宋_GB2312" w:hAnsi="仿宋_GB2312" w:cs="仿宋_GB2312" w:hint="eastAsia"/>
          <w:sz w:val="32"/>
          <w:szCs w:val="32"/>
        </w:rPr>
        <w:t>按系统提示顺序点击进入面试间-加入会议-</w:t>
      </w:r>
      <w:r w:rsidR="00B021F8">
        <w:rPr>
          <w:rFonts w:ascii="仿宋_GB2312" w:eastAsia="仿宋_GB2312" w:hAnsi="仿宋_GB2312" w:cs="仿宋_GB2312" w:hint="eastAsia"/>
          <w:sz w:val="32"/>
          <w:szCs w:val="32"/>
        </w:rPr>
        <w:t>打开腾讯会议，腾讯会议软件会自动弹出，进入正式考核</w:t>
      </w:r>
      <w:r w:rsidR="00534477">
        <w:rPr>
          <w:rFonts w:ascii="仿宋_GB2312" w:eastAsia="仿宋_GB2312" w:hAnsi="仿宋_GB2312" w:cs="仿宋_GB2312" w:hint="eastAsia"/>
          <w:sz w:val="32"/>
          <w:szCs w:val="32"/>
        </w:rPr>
        <w:t>系统：</w:t>
      </w:r>
    </w:p>
    <w:p w:rsidR="003E4B66" w:rsidRDefault="003E4B66">
      <w:pPr>
        <w:pStyle w:val="a7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3E4B66" w:rsidRDefault="003E4B66">
      <w:pPr>
        <w:pStyle w:val="a7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3E4B66" w:rsidRDefault="003E4B66">
      <w:pPr>
        <w:pStyle w:val="a7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3E4B66" w:rsidRDefault="003E4B66">
      <w:pPr>
        <w:pStyle w:val="a7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3E4B66" w:rsidRDefault="003E4B66">
      <w:pPr>
        <w:pStyle w:val="a7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3E4B66" w:rsidRDefault="003E4B66">
      <w:pPr>
        <w:pStyle w:val="a7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3E4B66" w:rsidRDefault="003E4B66">
      <w:pPr>
        <w:pStyle w:val="a7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6C1E07" w:rsidRDefault="00606604">
      <w:pPr>
        <w:pStyle w:val="a7"/>
        <w:ind w:firstLineChars="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-4990465</wp:posOffset>
            </wp:positionH>
            <wp:positionV relativeFrom="page">
              <wp:posOffset>4810125</wp:posOffset>
            </wp:positionV>
            <wp:extent cx="4981575" cy="3419475"/>
            <wp:effectExtent l="19050" t="0" r="9525" b="0"/>
            <wp:wrapTight wrapText="bothSides">
              <wp:wrapPolygon edited="0">
                <wp:start x="-83" y="0"/>
                <wp:lineTo x="-83" y="21540"/>
                <wp:lineTo x="21641" y="21540"/>
                <wp:lineTo x="21641" y="0"/>
                <wp:lineTo x="-83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604" w:rsidRDefault="00606604" w:rsidP="00606604">
      <w:pPr>
        <w:pStyle w:val="a7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104775</wp:posOffset>
            </wp:positionH>
            <wp:positionV relativeFrom="page">
              <wp:posOffset>1257300</wp:posOffset>
            </wp:positionV>
            <wp:extent cx="4848225" cy="2695575"/>
            <wp:effectExtent l="19050" t="0" r="9525" b="0"/>
            <wp:wrapTight wrapText="bothSides">
              <wp:wrapPolygon edited="0">
                <wp:start x="-85" y="0"/>
                <wp:lineTo x="-85" y="21524"/>
                <wp:lineTo x="21642" y="21524"/>
                <wp:lineTo x="21642" y="0"/>
                <wp:lineTo x="-85" y="0"/>
              </wp:wrapPolygon>
            </wp:wrapTight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（七）选择“电脑音频”，</w:t>
      </w:r>
      <w:r w:rsidR="009F6EBE">
        <w:rPr>
          <w:rFonts w:ascii="仿宋_GB2312" w:eastAsia="仿宋_GB2312" w:hAnsi="仿宋_GB2312" w:cs="仿宋_GB2312" w:hint="eastAsia"/>
          <w:sz w:val="32"/>
          <w:szCs w:val="32"/>
        </w:rPr>
        <w:t>点击“</w:t>
      </w:r>
      <w:r>
        <w:rPr>
          <w:rFonts w:ascii="仿宋_GB2312" w:eastAsia="仿宋_GB2312" w:hAnsi="仿宋_GB2312" w:cs="仿宋_GB2312" w:hint="eastAsia"/>
          <w:sz w:val="32"/>
          <w:szCs w:val="32"/>
        </w:rPr>
        <w:t>使用电脑音频</w:t>
      </w:r>
      <w:r w:rsidR="009F6EBE"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加入：</w:t>
      </w:r>
    </w:p>
    <w:p w:rsidR="006C1E07" w:rsidRDefault="006C1E07">
      <w:pPr>
        <w:pStyle w:val="a7"/>
        <w:ind w:firstLineChars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6C1E07" w:rsidRDefault="006C1E07">
      <w:pPr>
        <w:pStyle w:val="a7"/>
        <w:rPr>
          <w:rFonts w:ascii="微软雅黑" w:eastAsia="微软雅黑" w:hAnsi="微软雅黑"/>
          <w:szCs w:val="21"/>
        </w:rPr>
      </w:pPr>
    </w:p>
    <w:p w:rsidR="006C1E07" w:rsidRDefault="006C1E07">
      <w:pPr>
        <w:pStyle w:val="a7"/>
        <w:ind w:firstLineChars="0" w:firstLine="0"/>
        <w:jc w:val="left"/>
        <w:rPr>
          <w:rFonts w:ascii="微软雅黑" w:eastAsia="微软雅黑" w:hAnsi="微软雅黑"/>
          <w:szCs w:val="21"/>
        </w:rPr>
      </w:pPr>
    </w:p>
    <w:p w:rsidR="006C1E07" w:rsidRDefault="003E4B66">
      <w:pPr>
        <w:pStyle w:val="a7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438150</wp:posOffset>
            </wp:positionV>
            <wp:extent cx="5274310" cy="3514725"/>
            <wp:effectExtent l="19050" t="0" r="254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477">
        <w:rPr>
          <w:rFonts w:ascii="仿宋_GB2312" w:eastAsia="仿宋_GB2312" w:hAnsi="仿宋_GB2312" w:cs="仿宋_GB2312" w:hint="eastAsia"/>
          <w:sz w:val="32"/>
          <w:szCs w:val="32"/>
        </w:rPr>
        <w:t>（八）进入之后显示如下界面：</w:t>
      </w:r>
    </w:p>
    <w:p w:rsidR="006C1E07" w:rsidRDefault="003E4B66">
      <w:pPr>
        <w:pStyle w:val="a7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-95250</wp:posOffset>
            </wp:positionH>
            <wp:positionV relativeFrom="page">
              <wp:posOffset>5162550</wp:posOffset>
            </wp:positionV>
            <wp:extent cx="5343525" cy="3629025"/>
            <wp:effectExtent l="19050" t="0" r="9525" b="0"/>
            <wp:wrapTopAndBottom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E07" w:rsidRDefault="006C1E07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</w:p>
    <w:p w:rsidR="006C1E07" w:rsidRDefault="003E4B66">
      <w:pPr>
        <w:pStyle w:val="a7"/>
        <w:numPr>
          <w:ilvl w:val="0"/>
          <w:numId w:val="4"/>
        </w:numPr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3876675</wp:posOffset>
            </wp:positionH>
            <wp:positionV relativeFrom="page">
              <wp:posOffset>2228850</wp:posOffset>
            </wp:positionV>
            <wp:extent cx="2108835" cy="1619250"/>
            <wp:effectExtent l="19050" t="0" r="5715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477">
        <w:rPr>
          <w:rFonts w:ascii="仿宋_GB2312" w:eastAsia="仿宋_GB2312" w:hAnsi="仿宋_GB2312" w:cs="仿宋_GB2312" w:hint="eastAsia"/>
          <w:sz w:val="32"/>
          <w:szCs w:val="32"/>
        </w:rPr>
        <w:t>点击“成员”，修改名称为指定备注名称：岗位代码+</w:t>
      </w:r>
      <w:r w:rsidR="000030D1">
        <w:rPr>
          <w:rFonts w:ascii="仿宋_GB2312" w:eastAsia="仿宋_GB2312" w:hAnsi="仿宋_GB2312" w:cs="仿宋_GB2312" w:hint="eastAsia"/>
          <w:sz w:val="32"/>
          <w:szCs w:val="32"/>
        </w:rPr>
        <w:t>考核</w:t>
      </w:r>
      <w:r w:rsidR="00534477">
        <w:rPr>
          <w:rFonts w:ascii="仿宋_GB2312" w:eastAsia="仿宋_GB2312" w:hAnsi="仿宋_GB2312" w:cs="仿宋_GB2312" w:hint="eastAsia"/>
          <w:sz w:val="32"/>
          <w:szCs w:val="32"/>
        </w:rPr>
        <w:t>序号</w:t>
      </w:r>
    </w:p>
    <w:p w:rsidR="006C1E07" w:rsidRDefault="006C1E07">
      <w:pPr>
        <w:pStyle w:val="a7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6C1E07" w:rsidRDefault="006C1E07">
      <w:pPr>
        <w:pStyle w:val="a7"/>
        <w:ind w:firstLineChars="0" w:firstLine="0"/>
        <w:jc w:val="left"/>
        <w:rPr>
          <w:rFonts w:ascii="微软雅黑" w:eastAsia="微软雅黑" w:hAnsi="微软雅黑"/>
          <w:szCs w:val="21"/>
        </w:rPr>
      </w:pPr>
    </w:p>
    <w:p w:rsidR="006C1E07" w:rsidRDefault="006C1E07">
      <w:pPr>
        <w:pStyle w:val="a7"/>
        <w:ind w:firstLineChars="0" w:firstLine="0"/>
        <w:jc w:val="left"/>
        <w:rPr>
          <w:rFonts w:ascii="微软雅黑" w:eastAsia="微软雅黑" w:hAnsi="微软雅黑"/>
          <w:szCs w:val="21"/>
        </w:rPr>
      </w:pPr>
    </w:p>
    <w:p w:rsidR="00103A2E" w:rsidRDefault="00103A2E" w:rsidP="00103A2E">
      <w:pPr>
        <w:pStyle w:val="a7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103A2E" w:rsidRDefault="00103A2E" w:rsidP="00103A2E">
      <w:pPr>
        <w:pStyle w:val="a7"/>
        <w:ind w:firstLineChars="0" w:firstLine="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103A2E" w:rsidRPr="00103A2E" w:rsidRDefault="003E4B66" w:rsidP="005E680E">
      <w:pPr>
        <w:pStyle w:val="a7"/>
        <w:ind w:firstLineChars="250" w:firstLine="525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-104775</wp:posOffset>
            </wp:positionH>
            <wp:positionV relativeFrom="page">
              <wp:posOffset>2038350</wp:posOffset>
            </wp:positionV>
            <wp:extent cx="3980815" cy="3456305"/>
            <wp:effectExtent l="19050" t="0" r="635" b="0"/>
            <wp:wrapTight wrapText="bothSides">
              <wp:wrapPolygon edited="0">
                <wp:start x="-103" y="0"/>
                <wp:lineTo x="-103" y="21429"/>
                <wp:lineTo x="21603" y="21429"/>
                <wp:lineTo x="21603" y="0"/>
                <wp:lineTo x="-103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EBE">
        <w:rPr>
          <w:rFonts w:ascii="仿宋_GB2312" w:eastAsia="仿宋_GB2312" w:hAnsi="仿宋_GB2312" w:cs="仿宋_GB2312" w:hint="eastAsia"/>
          <w:sz w:val="32"/>
          <w:szCs w:val="32"/>
        </w:rPr>
        <w:t>（十）进入考核系统之后，</w:t>
      </w:r>
      <w:r w:rsidR="00103A2E">
        <w:rPr>
          <w:rFonts w:ascii="仿宋_GB2312" w:eastAsia="仿宋_GB2312" w:hAnsi="仿宋_GB2312" w:cs="仿宋_GB2312" w:hint="eastAsia"/>
          <w:sz w:val="32"/>
          <w:szCs w:val="32"/>
        </w:rPr>
        <w:t>请打开摄像头，并按考生须知要求调整好位置。</w:t>
      </w:r>
    </w:p>
    <w:p w:rsidR="006C1E07" w:rsidRDefault="00534477" w:rsidP="005E6527">
      <w:pPr>
        <w:pStyle w:val="a7"/>
        <w:spacing w:line="560" w:lineRule="exact"/>
        <w:ind w:firstLineChars="150" w:firstLine="4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（十一）主持人会将你移入候考间，请点击“加入”按钮，即可加入到候考间。</w:t>
      </w:r>
    </w:p>
    <w:p w:rsidR="005E680E" w:rsidRDefault="00937554" w:rsidP="005E680E">
      <w:pPr>
        <w:pStyle w:val="a7"/>
        <w:spacing w:line="56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5.5pt;margin-top:6.15pt;width:426pt;height:205.5pt;z-index:251697152">
            <v:textbox>
              <w:txbxContent>
                <w:p w:rsidR="005E680E" w:rsidRDefault="005E680E">
                  <w:r w:rsidRPr="005E680E"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5276403" cy="2362200"/>
                        <wp:effectExtent l="19050" t="0" r="447" b="0"/>
                        <wp:docPr id="7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6403" cy="2362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680E" w:rsidRDefault="005E680E">
      <w:pPr>
        <w:pStyle w:val="a7"/>
        <w:spacing w:line="56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5E680E" w:rsidRDefault="005E680E" w:rsidP="005E680E">
      <w:pPr>
        <w:pStyle w:val="a7"/>
        <w:spacing w:line="56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5E680E" w:rsidRDefault="005E680E">
      <w:pPr>
        <w:pStyle w:val="a7"/>
        <w:spacing w:line="56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5E680E" w:rsidRDefault="005E680E">
      <w:pPr>
        <w:pStyle w:val="a7"/>
        <w:spacing w:line="56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5E680E" w:rsidRDefault="005E680E">
      <w:pPr>
        <w:pStyle w:val="a7"/>
        <w:spacing w:line="56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5E680E" w:rsidRDefault="005E680E">
      <w:pPr>
        <w:pStyle w:val="a7"/>
        <w:spacing w:line="56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6C1E07" w:rsidRDefault="00B178D3">
      <w:pPr>
        <w:pStyle w:val="a7"/>
        <w:spacing w:line="56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（十二）待岗位所有考生考核</w:t>
      </w:r>
      <w:r w:rsidR="00534477">
        <w:rPr>
          <w:rFonts w:ascii="仿宋_GB2312" w:eastAsia="仿宋_GB2312" w:hAnsi="仿宋_GB2312" w:cs="仿宋_GB2312" w:hint="eastAsia"/>
          <w:sz w:val="32"/>
          <w:szCs w:val="32"/>
        </w:rPr>
        <w:t>结束后，经主持人和面试官确认，点击软件右上角的“X”关闭，离开会议即可</w:t>
      </w:r>
      <w:r>
        <w:rPr>
          <w:rFonts w:ascii="仿宋_GB2312" w:eastAsia="仿宋_GB2312" w:hAnsi="仿宋_GB2312" w:cs="仿宋_GB2312" w:hint="eastAsia"/>
          <w:sz w:val="32"/>
          <w:szCs w:val="32"/>
        </w:rPr>
        <w:t>，考生不得提前离开会议</w:t>
      </w:r>
      <w:r w:rsidR="00534477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6C1E07" w:rsidRDefault="00534477">
      <w:pPr>
        <w:pStyle w:val="a7"/>
        <w:spacing w:line="56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（十三）请仔细阅读以上考生须知，如有任何问题，请致电考务工作人员022-58703000转分机85507。</w:t>
      </w:r>
    </w:p>
    <w:p w:rsidR="006C1E07" w:rsidRDefault="00534477">
      <w:pPr>
        <w:spacing w:line="560" w:lineRule="exact"/>
        <w:ind w:firstLineChars="200" w:firstLine="640"/>
        <w:rPr>
          <w:rFonts w:ascii="仿宋_GB2312" w:eastAsia="仿宋_GB2312" w:hAnsi="仿宋_GB2312" w:cs="仿宋_GB2312"/>
          <w:b/>
          <w:bCs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黑体" w:eastAsia="黑体" w:hAnsi="黑体" w:cs="黑体" w:hint="eastAsia"/>
          <w:sz w:val="32"/>
          <w:szCs w:val="32"/>
        </w:rPr>
        <w:t>四、</w:t>
      </w:r>
      <w:r>
        <w:rPr>
          <w:rFonts w:ascii="黑体" w:eastAsia="黑体" w:hAnsi="黑体" w:cs="黑体" w:hint="eastAsia"/>
          <w:b/>
          <w:bCs/>
          <w:color w:val="333333"/>
          <w:kern w:val="0"/>
          <w:sz w:val="32"/>
          <w:szCs w:val="32"/>
          <w:shd w:val="clear" w:color="auto" w:fill="FFFFFF"/>
        </w:rPr>
        <w:t>注意事项</w:t>
      </w:r>
    </w:p>
    <w:p w:rsidR="00835ADC" w:rsidRPr="00835ADC" w:rsidRDefault="00534477" w:rsidP="00835ADC">
      <w:pPr>
        <w:pStyle w:val="a7"/>
        <w:spacing w:line="56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</w:t>
      </w:r>
      <w:r w:rsidR="00B021F8" w:rsidRPr="00B021F8">
        <w:rPr>
          <w:rFonts w:ascii="仿宋_GB2312" w:eastAsia="仿宋_GB2312" w:hAnsi="仿宋_GB2312" w:cs="仿宋_GB2312" w:hint="eastAsia"/>
          <w:sz w:val="32"/>
          <w:szCs w:val="32"/>
        </w:rPr>
        <w:t>考生本人参加测试，</w:t>
      </w:r>
      <w:r w:rsidR="00835ADC" w:rsidRPr="00835ADC">
        <w:rPr>
          <w:rFonts w:ascii="仿宋_GB2312" w:eastAsia="仿宋_GB2312" w:hAnsi="仿宋_GB2312" w:cs="仿宋_GB2312" w:hint="eastAsia"/>
          <w:sz w:val="32"/>
          <w:szCs w:val="32"/>
        </w:rPr>
        <w:t>考生应在模拟考核期间调试妥当考核所需软硬件，保持稳定的网络环境，保证手机（第二视角）流量、电量充足。正式考核时，因考生软硬件和网络原因，导致考核不能正常进行，一应后果由考生自行承担。</w:t>
      </w:r>
    </w:p>
    <w:p w:rsidR="006C1E07" w:rsidRDefault="0053447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="00B021F8">
        <w:rPr>
          <w:rFonts w:ascii="仿宋_GB2312" w:eastAsia="仿宋_GB2312" w:hAnsi="仿宋_GB2312" w:cs="仿宋_GB2312" w:hint="eastAsia"/>
          <w:sz w:val="32"/>
          <w:szCs w:val="32"/>
        </w:rPr>
        <w:t>二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 w:rsidR="00B021F8">
        <w:rPr>
          <w:rFonts w:ascii="仿宋_GB2312" w:eastAsia="仿宋_GB2312" w:hAnsi="仿宋_GB2312" w:cs="仿宋_GB2312" w:hint="eastAsia"/>
          <w:sz w:val="32"/>
          <w:szCs w:val="32"/>
        </w:rPr>
        <w:t>模拟和</w:t>
      </w:r>
      <w:r>
        <w:rPr>
          <w:rFonts w:ascii="仿宋_GB2312" w:eastAsia="仿宋_GB2312" w:hAnsi="仿宋_GB2312" w:cs="仿宋_GB2312" w:hint="eastAsia"/>
          <w:sz w:val="32"/>
          <w:szCs w:val="32"/>
        </w:rPr>
        <w:t>正式</w:t>
      </w:r>
      <w:r w:rsidR="00B021F8">
        <w:rPr>
          <w:rFonts w:ascii="仿宋_GB2312" w:eastAsia="仿宋_GB2312" w:hAnsi="仿宋_GB2312" w:cs="仿宋_GB2312" w:hint="eastAsia"/>
          <w:sz w:val="32"/>
          <w:szCs w:val="32"/>
        </w:rPr>
        <w:t>考核</w:t>
      </w:r>
      <w:r w:rsidR="009F6EBE">
        <w:rPr>
          <w:rFonts w:ascii="仿宋_GB2312" w:eastAsia="仿宋_GB2312" w:hAnsi="仿宋_GB2312" w:cs="仿宋_GB2312" w:hint="eastAsia"/>
          <w:sz w:val="32"/>
          <w:szCs w:val="32"/>
        </w:rPr>
        <w:t>均</w:t>
      </w:r>
      <w:r w:rsidR="00FD42B0">
        <w:rPr>
          <w:rFonts w:ascii="仿宋_GB2312" w:eastAsia="仿宋_GB2312" w:hAnsi="仿宋_GB2312" w:cs="仿宋_GB2312" w:hint="eastAsia"/>
          <w:sz w:val="32"/>
          <w:szCs w:val="32"/>
        </w:rPr>
        <w:t>通过短信或</w:t>
      </w:r>
      <w:r>
        <w:rPr>
          <w:rFonts w:ascii="仿宋_GB2312" w:eastAsia="仿宋_GB2312" w:hAnsi="仿宋_GB2312" w:cs="仿宋_GB2312" w:hint="eastAsia"/>
          <w:sz w:val="32"/>
          <w:szCs w:val="32"/>
        </w:rPr>
        <w:t>邮件中的【面试链接】引导进入，进入网页版的面试大厅后</w:t>
      </w:r>
      <w:r w:rsidR="00B178D3"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待【主持人开始会议】后直接通过大厅进入腾讯会议，若显示</w:t>
      </w:r>
      <w:r w:rsidR="009F6EBE"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等待中</w:t>
      </w:r>
      <w:r w:rsidR="009F6EBE"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则是未开始会议，若时间过长请及时致电问询。</w:t>
      </w:r>
    </w:p>
    <w:p w:rsidR="006C1E07" w:rsidRDefault="0053447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="00B021F8">
        <w:rPr>
          <w:rFonts w:ascii="仿宋_GB2312" w:eastAsia="仿宋_GB2312" w:hAnsi="仿宋_GB2312" w:cs="仿宋_GB2312" w:hint="eastAsia"/>
          <w:sz w:val="32"/>
          <w:szCs w:val="32"/>
        </w:rPr>
        <w:t>三</w:t>
      </w:r>
      <w:r>
        <w:rPr>
          <w:rFonts w:ascii="仿宋_GB2312" w:eastAsia="仿宋_GB2312" w:hAnsi="仿宋_GB2312" w:cs="仿宋_GB2312" w:hint="eastAsia"/>
          <w:sz w:val="32"/>
          <w:szCs w:val="32"/>
        </w:rPr>
        <w:t>）所有考生将会收到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两次</w:t>
      </w:r>
      <w:r w:rsidR="00FD42B0">
        <w:rPr>
          <w:rFonts w:ascii="仿宋_GB2312" w:eastAsia="仿宋_GB2312" w:hAnsi="仿宋_GB2312" w:cs="仿宋_GB2312" w:hint="eastAsia"/>
          <w:sz w:val="32"/>
          <w:szCs w:val="32"/>
        </w:rPr>
        <w:t>考核通知短信或</w:t>
      </w:r>
      <w:r w:rsidR="00B021F8">
        <w:rPr>
          <w:rFonts w:ascii="仿宋_GB2312" w:eastAsia="仿宋_GB2312" w:hAnsi="仿宋_GB2312" w:cs="仿宋_GB2312" w:hint="eastAsia"/>
          <w:sz w:val="32"/>
          <w:szCs w:val="32"/>
        </w:rPr>
        <w:t>邮件，第一次为模拟考核</w:t>
      </w:r>
      <w:r>
        <w:rPr>
          <w:rFonts w:ascii="仿宋_GB2312" w:eastAsia="仿宋_GB2312" w:hAnsi="仿宋_GB2312" w:cs="仿宋_GB2312" w:hint="eastAsia"/>
          <w:sz w:val="32"/>
          <w:szCs w:val="32"/>
        </w:rPr>
        <w:t>测试通知，第二次为正式</w:t>
      </w:r>
      <w:r w:rsidR="00B021F8">
        <w:rPr>
          <w:rFonts w:ascii="仿宋_GB2312" w:eastAsia="仿宋_GB2312" w:hAnsi="仿宋_GB2312" w:cs="仿宋_GB2312" w:hint="eastAsia"/>
          <w:sz w:val="32"/>
          <w:szCs w:val="32"/>
        </w:rPr>
        <w:t>考核</w:t>
      </w:r>
      <w:r>
        <w:rPr>
          <w:rFonts w:ascii="仿宋_GB2312" w:eastAsia="仿宋_GB2312" w:hAnsi="仿宋_GB2312" w:cs="仿宋_GB2312" w:hint="eastAsia"/>
          <w:sz w:val="32"/>
          <w:szCs w:val="32"/>
        </w:rPr>
        <w:t>通知。正式</w:t>
      </w:r>
      <w:r w:rsidR="00B021F8">
        <w:rPr>
          <w:rFonts w:ascii="仿宋_GB2312" w:eastAsia="仿宋_GB2312" w:hAnsi="仿宋_GB2312" w:cs="仿宋_GB2312" w:hint="eastAsia"/>
          <w:sz w:val="32"/>
          <w:szCs w:val="32"/>
        </w:rPr>
        <w:t>考核</w:t>
      </w:r>
      <w:r>
        <w:rPr>
          <w:rFonts w:ascii="仿宋_GB2312" w:eastAsia="仿宋_GB2312" w:hAnsi="仿宋_GB2312" w:cs="仿宋_GB2312" w:hint="eastAsia"/>
          <w:sz w:val="32"/>
          <w:szCs w:val="32"/>
        </w:rPr>
        <w:t>通知会在模拟</w:t>
      </w:r>
      <w:r w:rsidR="00B021F8">
        <w:rPr>
          <w:rFonts w:ascii="仿宋_GB2312" w:eastAsia="仿宋_GB2312" w:hAnsi="仿宋_GB2312" w:cs="仿宋_GB2312" w:hint="eastAsia"/>
          <w:sz w:val="32"/>
          <w:szCs w:val="32"/>
        </w:rPr>
        <w:t>考核测试工作全部结束后发送，包含正式考核链接、手机监控端腾讯会议号、正式考核</w:t>
      </w:r>
      <w:r>
        <w:rPr>
          <w:rFonts w:ascii="仿宋_GB2312" w:eastAsia="仿宋_GB2312" w:hAnsi="仿宋_GB2312" w:cs="仿宋_GB2312" w:hint="eastAsia"/>
          <w:sz w:val="32"/>
          <w:szCs w:val="32"/>
        </w:rPr>
        <w:t>的备注名称（岗位代码+</w:t>
      </w:r>
      <w:r w:rsidR="00B021F8">
        <w:rPr>
          <w:rFonts w:ascii="仿宋_GB2312" w:eastAsia="仿宋_GB2312" w:hAnsi="仿宋_GB2312" w:cs="仿宋_GB2312" w:hint="eastAsia"/>
          <w:sz w:val="32"/>
          <w:szCs w:val="32"/>
        </w:rPr>
        <w:t>考核</w:t>
      </w:r>
      <w:r>
        <w:rPr>
          <w:rFonts w:ascii="仿宋_GB2312" w:eastAsia="仿宋_GB2312" w:hAnsi="仿宋_GB2312" w:cs="仿宋_GB2312" w:hint="eastAsia"/>
          <w:sz w:val="32"/>
          <w:szCs w:val="32"/>
        </w:rPr>
        <w:t>序号）。</w:t>
      </w:r>
    </w:p>
    <w:p w:rsidR="006C1E07" w:rsidRDefault="00B021F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（四</w:t>
      </w:r>
      <w:r w:rsidR="00534477">
        <w:rPr>
          <w:rFonts w:ascii="仿宋_GB2312" w:eastAsia="仿宋_GB2312" w:hAnsi="仿宋_GB2312" w:cs="仿宋_GB2312" w:hint="eastAsia"/>
          <w:sz w:val="32"/>
          <w:szCs w:val="32"/>
        </w:rPr>
        <w:t>）</w:t>
      </w:r>
      <w:r w:rsidR="00534477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正式考核时，</w:t>
      </w:r>
      <w:r w:rsidR="00534477" w:rsidRPr="00B178D3">
        <w:rPr>
          <w:rFonts w:ascii="仿宋_GB2312" w:eastAsia="仿宋_GB2312" w:hAnsi="仿宋_GB2312" w:cs="仿宋_GB2312" w:hint="eastAsia"/>
          <w:b/>
          <w:kern w:val="0"/>
          <w:sz w:val="32"/>
          <w:szCs w:val="32"/>
          <w:shd w:val="clear" w:color="auto" w:fill="FFFFFF"/>
        </w:rPr>
        <w:t>截至正式开考前15分钟</w:t>
      </w:r>
      <w:r w:rsidR="009C0972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仍未登录</w:t>
      </w:r>
      <w:r w:rsidR="00534477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候考间进行身份查验等环节的考生，视为迟到，取消考核资格。</w:t>
      </w:r>
    </w:p>
    <w:p w:rsidR="006C1E07" w:rsidRDefault="00534477">
      <w:pPr>
        <w:spacing w:line="560" w:lineRule="exact"/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（</w:t>
      </w:r>
      <w:r w:rsidR="00B021F8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五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）在考核现场，除指定的设备外，考生务必关闭其它通讯</w:t>
      </w:r>
      <w:r w:rsidR="00B021F8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设备，考核过程中只能面对电脑显示器，不得做与考</w:t>
      </w:r>
      <w:r w:rsidR="00B021F8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lastRenderedPageBreak/>
        <w:t>核无关的事情。考核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过程中不得用其他无关社交软件进行聊天，不得翻看网页，不得玩游戏，不得随意接打电话</w:t>
      </w:r>
      <w:r w:rsidR="00D74311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等与考核无关的各项事宜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。从正式考核开始，所有考生不得携带与考核有关的辅导资料，一经发现将按违纪处理，取消考核资格。</w:t>
      </w:r>
    </w:p>
    <w:p w:rsidR="006C1E07" w:rsidRDefault="00B021F8">
      <w:pPr>
        <w:spacing w:line="560" w:lineRule="exact"/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（六</w:t>
      </w:r>
      <w:r w:rsidR="00534477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）考生不得擅自离开候考间。期间不得与他人接触或在考核房间内出现</w:t>
      </w:r>
      <w:r w:rsidR="00D74311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任务其他</w:t>
      </w:r>
      <w:r w:rsidR="00534477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人员。否则，按作弊处理，取消考核资格。</w:t>
      </w:r>
    </w:p>
    <w:p w:rsidR="00BA0B01" w:rsidRPr="0045472A" w:rsidRDefault="00BA0B01" w:rsidP="0045472A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="00B021F8">
        <w:rPr>
          <w:rFonts w:ascii="仿宋_GB2312" w:eastAsia="仿宋_GB2312" w:hAnsi="仿宋_GB2312" w:cs="仿宋_GB2312" w:hint="eastAsia"/>
          <w:sz w:val="32"/>
          <w:szCs w:val="32"/>
        </w:rPr>
        <w:t>七</w:t>
      </w:r>
      <w:r>
        <w:rPr>
          <w:rFonts w:ascii="仿宋_GB2312" w:eastAsia="仿宋_GB2312" w:hAnsi="仿宋_GB2312" w:cs="仿宋_GB2312" w:hint="eastAsia"/>
          <w:sz w:val="32"/>
          <w:szCs w:val="32"/>
        </w:rPr>
        <w:t>）考生</w:t>
      </w:r>
      <w:r w:rsidRPr="00B15BCF">
        <w:rPr>
          <w:rFonts w:ascii="仿宋_GB2312" w:eastAsia="仿宋_GB2312" w:hAnsi="仿宋_GB2312" w:cs="仿宋_GB2312" w:hint="eastAsia"/>
          <w:sz w:val="32"/>
          <w:szCs w:val="32"/>
        </w:rPr>
        <w:t>若使用草稿纸，</w:t>
      </w:r>
      <w:r>
        <w:rPr>
          <w:rFonts w:ascii="仿宋_GB2312" w:eastAsia="仿宋_GB2312" w:hAnsi="仿宋_GB2312" w:cs="仿宋_GB2312" w:hint="eastAsia"/>
          <w:sz w:val="32"/>
          <w:szCs w:val="32"/>
        </w:rPr>
        <w:t>进入候考间后，</w:t>
      </w:r>
      <w:r w:rsidRPr="00B15BCF">
        <w:rPr>
          <w:rFonts w:ascii="仿宋_GB2312" w:eastAsia="仿宋_GB2312" w:hAnsi="仿宋_GB2312" w:cs="仿宋_GB2312" w:hint="eastAsia"/>
          <w:sz w:val="32"/>
          <w:szCs w:val="32"/>
        </w:rPr>
        <w:t>在视频面前</w:t>
      </w:r>
      <w:r>
        <w:rPr>
          <w:rFonts w:ascii="仿宋_GB2312" w:eastAsia="仿宋_GB2312" w:hAnsi="仿宋_GB2312" w:cs="仿宋_GB2312" w:hint="eastAsia"/>
          <w:sz w:val="32"/>
          <w:szCs w:val="32"/>
        </w:rPr>
        <w:t>可向工作人员展示</w:t>
      </w:r>
      <w:r w:rsidRPr="00B15BCF">
        <w:rPr>
          <w:rFonts w:ascii="仿宋_GB2312" w:eastAsia="仿宋_GB2312" w:hAnsi="仿宋_GB2312" w:cs="仿宋_GB2312" w:hint="eastAsia"/>
          <w:sz w:val="32"/>
          <w:szCs w:val="32"/>
        </w:rPr>
        <w:t>正反面为空白草稿纸。</w:t>
      </w:r>
    </w:p>
    <w:p w:rsidR="006C1E07" w:rsidRDefault="00534477">
      <w:pPr>
        <w:spacing w:line="560" w:lineRule="exact"/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（八）考核过程中严禁提及考生个人及家庭成员的相关信息，否则按违纪处理，取消考核资格。</w:t>
      </w:r>
    </w:p>
    <w:p w:rsidR="006C1E07" w:rsidRDefault="00534477">
      <w:pPr>
        <w:spacing w:line="560" w:lineRule="exact"/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（九）请各位考生自觉遵守考核纪律，服从工作人员管理，严禁在候考间喧哗，保持考场安静；不</w:t>
      </w:r>
      <w:r w:rsidR="00D74311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得在候考间嚼口香糖、吸烟，不得出现影响考核工作秩序的行为，否则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按违纪处理，取消考核资格。</w:t>
      </w:r>
    </w:p>
    <w:p w:rsidR="006C1E07" w:rsidRDefault="00534477">
      <w:pPr>
        <w:spacing w:line="560" w:lineRule="exact"/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（十）考生若未按要求进行登录、接受检查、候考、考核，导致不能正确记录相关信息，由考生自行承担责任。</w:t>
      </w:r>
    </w:p>
    <w:p w:rsidR="006C1E07" w:rsidRDefault="00534477">
      <w:pPr>
        <w:spacing w:line="560" w:lineRule="exact"/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（十一）候考和考核过程中不得使用手机或其</w:t>
      </w:r>
      <w:r w:rsidR="00B178D3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它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通讯电子设备，与</w:t>
      </w:r>
      <w:r w:rsidR="00B178D3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考核无关的设备必须呈关机状态，如在考核过程中发现电子通讯设备响铃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等未关机状态，一律视为作弊，取消考核成绩。</w:t>
      </w:r>
    </w:p>
    <w:p w:rsidR="006C1E07" w:rsidRDefault="00534477">
      <w:pPr>
        <w:spacing w:line="560" w:lineRule="exact"/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（十二）待同考场内所有考生考核结束后，依次宣读成绩，同考场内所有岗位的考生成绩宣布结束后再陆续退出考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lastRenderedPageBreak/>
        <w:t>场。考核</w:t>
      </w:r>
      <w:r w:rsidR="00B178D3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全部结束前擅自离开座位者，按违纪处理，取消考核成绩。若考生现场未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听清成绩或对成绩有异议，请现场提出，退出考场结束考核之后考生提出的任何异议不再接受处理。</w:t>
      </w:r>
    </w:p>
    <w:p w:rsidR="006C1E07" w:rsidRDefault="006C1E07">
      <w:pPr>
        <w:spacing w:line="560" w:lineRule="exact"/>
        <w:jc w:val="left"/>
        <w:rPr>
          <w:rFonts w:ascii="黑体" w:eastAsia="黑体" w:hAnsi="黑体" w:cs="黑体"/>
          <w:sz w:val="32"/>
          <w:szCs w:val="32"/>
        </w:rPr>
      </w:pPr>
      <w:bookmarkStart w:id="0" w:name="_GoBack"/>
      <w:bookmarkEnd w:id="0"/>
    </w:p>
    <w:p w:rsidR="006C1E07" w:rsidRDefault="006C1E07">
      <w:pPr>
        <w:pStyle w:val="a7"/>
        <w:spacing w:line="56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sectPr w:rsidR="006C1E07" w:rsidSect="006C1E07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300" w:rsidRDefault="00E36300" w:rsidP="006C1E07">
      <w:r>
        <w:separator/>
      </w:r>
    </w:p>
  </w:endnote>
  <w:endnote w:type="continuationSeparator" w:id="0">
    <w:p w:rsidR="00E36300" w:rsidRDefault="00E36300" w:rsidP="006C1E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E07" w:rsidRDefault="00937554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:rsidR="006C1E07" w:rsidRDefault="00937554">
                <w:pPr>
                  <w:pStyle w:val="a3"/>
                </w:pPr>
                <w:r>
                  <w:fldChar w:fldCharType="begin"/>
                </w:r>
                <w:r w:rsidR="00534477">
                  <w:instrText xml:space="preserve"> PAGE  \* MERGEFORMAT </w:instrText>
                </w:r>
                <w:r>
                  <w:fldChar w:fldCharType="separate"/>
                </w:r>
                <w:r w:rsidR="00D74311">
                  <w:rPr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300" w:rsidRDefault="00E36300" w:rsidP="006C1E07">
      <w:r>
        <w:separator/>
      </w:r>
    </w:p>
  </w:footnote>
  <w:footnote w:type="continuationSeparator" w:id="0">
    <w:p w:rsidR="00E36300" w:rsidRDefault="00E36300" w:rsidP="006C1E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B7F9942"/>
    <w:multiLevelType w:val="singleLevel"/>
    <w:tmpl w:val="9B7F9942"/>
    <w:lvl w:ilvl="0">
      <w:start w:val="5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BD125F62"/>
    <w:multiLevelType w:val="singleLevel"/>
    <w:tmpl w:val="BD125F62"/>
    <w:lvl w:ilvl="0">
      <w:start w:val="9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D0C3AA3C"/>
    <w:multiLevelType w:val="singleLevel"/>
    <w:tmpl w:val="D0C3AA3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951A154"/>
    <w:multiLevelType w:val="singleLevel"/>
    <w:tmpl w:val="5951A154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WY3MmVkNzEzM2YzNjE0YzdhZGEzNDRiMTIxYTI0YmUifQ=="/>
  </w:docVars>
  <w:rsids>
    <w:rsidRoot w:val="006A4A7A"/>
    <w:rsid w:val="BFBE0C1A"/>
    <w:rsid w:val="DC9CCDFB"/>
    <w:rsid w:val="EF8FEBB0"/>
    <w:rsid w:val="FBD3D7CB"/>
    <w:rsid w:val="FBDBF667"/>
    <w:rsid w:val="00001369"/>
    <w:rsid w:val="00002B06"/>
    <w:rsid w:val="000030D1"/>
    <w:rsid w:val="00010675"/>
    <w:rsid w:val="000146C0"/>
    <w:rsid w:val="00017385"/>
    <w:rsid w:val="00017F12"/>
    <w:rsid w:val="00024FDF"/>
    <w:rsid w:val="000362DF"/>
    <w:rsid w:val="000376C7"/>
    <w:rsid w:val="00037743"/>
    <w:rsid w:val="0004065D"/>
    <w:rsid w:val="00044563"/>
    <w:rsid w:val="000644BA"/>
    <w:rsid w:val="0007256C"/>
    <w:rsid w:val="0008130B"/>
    <w:rsid w:val="000822C2"/>
    <w:rsid w:val="000827E3"/>
    <w:rsid w:val="000A2249"/>
    <w:rsid w:val="000A2BE6"/>
    <w:rsid w:val="000B3C06"/>
    <w:rsid w:val="000C642D"/>
    <w:rsid w:val="000D4631"/>
    <w:rsid w:val="000D6CE0"/>
    <w:rsid w:val="000E4D8B"/>
    <w:rsid w:val="000F32C5"/>
    <w:rsid w:val="001000B6"/>
    <w:rsid w:val="00100652"/>
    <w:rsid w:val="00100A0D"/>
    <w:rsid w:val="00103A2E"/>
    <w:rsid w:val="00121FE4"/>
    <w:rsid w:val="00123840"/>
    <w:rsid w:val="00132494"/>
    <w:rsid w:val="00140434"/>
    <w:rsid w:val="00141A0A"/>
    <w:rsid w:val="00164478"/>
    <w:rsid w:val="00170D6D"/>
    <w:rsid w:val="001830DA"/>
    <w:rsid w:val="001837F8"/>
    <w:rsid w:val="00184139"/>
    <w:rsid w:val="001964B2"/>
    <w:rsid w:val="001B2E79"/>
    <w:rsid w:val="001B76AA"/>
    <w:rsid w:val="001C1F59"/>
    <w:rsid w:val="001C7277"/>
    <w:rsid w:val="001D7754"/>
    <w:rsid w:val="001F145E"/>
    <w:rsid w:val="001F2312"/>
    <w:rsid w:val="00201AFB"/>
    <w:rsid w:val="00213A9D"/>
    <w:rsid w:val="0022138E"/>
    <w:rsid w:val="00224E40"/>
    <w:rsid w:val="00246503"/>
    <w:rsid w:val="00250253"/>
    <w:rsid w:val="00252953"/>
    <w:rsid w:val="002563DA"/>
    <w:rsid w:val="002609C4"/>
    <w:rsid w:val="00267259"/>
    <w:rsid w:val="00273D23"/>
    <w:rsid w:val="002756A7"/>
    <w:rsid w:val="00277F8B"/>
    <w:rsid w:val="00291709"/>
    <w:rsid w:val="002969A8"/>
    <w:rsid w:val="00296A0B"/>
    <w:rsid w:val="002A1344"/>
    <w:rsid w:val="002A1F5A"/>
    <w:rsid w:val="002A211E"/>
    <w:rsid w:val="002A25CA"/>
    <w:rsid w:val="002A4951"/>
    <w:rsid w:val="002D1C8C"/>
    <w:rsid w:val="002D3FAD"/>
    <w:rsid w:val="002D7BE8"/>
    <w:rsid w:val="002E0CE6"/>
    <w:rsid w:val="002E626A"/>
    <w:rsid w:val="002E79D9"/>
    <w:rsid w:val="002F140C"/>
    <w:rsid w:val="00310CAE"/>
    <w:rsid w:val="00311AB6"/>
    <w:rsid w:val="0031415B"/>
    <w:rsid w:val="003200B6"/>
    <w:rsid w:val="00332B69"/>
    <w:rsid w:val="0035610B"/>
    <w:rsid w:val="00357E1E"/>
    <w:rsid w:val="00360EEA"/>
    <w:rsid w:val="003649CE"/>
    <w:rsid w:val="00371FF5"/>
    <w:rsid w:val="003802DF"/>
    <w:rsid w:val="00381636"/>
    <w:rsid w:val="003871F2"/>
    <w:rsid w:val="003876FD"/>
    <w:rsid w:val="003915CC"/>
    <w:rsid w:val="003950BC"/>
    <w:rsid w:val="003B5CB2"/>
    <w:rsid w:val="003D320A"/>
    <w:rsid w:val="003D44C2"/>
    <w:rsid w:val="003E0AA3"/>
    <w:rsid w:val="003E1CE2"/>
    <w:rsid w:val="003E3A5F"/>
    <w:rsid w:val="003E3E71"/>
    <w:rsid w:val="003E4B66"/>
    <w:rsid w:val="003F5562"/>
    <w:rsid w:val="0040195B"/>
    <w:rsid w:val="004038FF"/>
    <w:rsid w:val="00424BC1"/>
    <w:rsid w:val="004256D9"/>
    <w:rsid w:val="00432B88"/>
    <w:rsid w:val="00433189"/>
    <w:rsid w:val="00437BF8"/>
    <w:rsid w:val="00444014"/>
    <w:rsid w:val="00447874"/>
    <w:rsid w:val="0045472A"/>
    <w:rsid w:val="004A09A7"/>
    <w:rsid w:val="004C0BE4"/>
    <w:rsid w:val="004C2992"/>
    <w:rsid w:val="004C2D30"/>
    <w:rsid w:val="004D48ED"/>
    <w:rsid w:val="004D5E4A"/>
    <w:rsid w:val="004E20BB"/>
    <w:rsid w:val="004E5CED"/>
    <w:rsid w:val="004F1621"/>
    <w:rsid w:val="004F3EC2"/>
    <w:rsid w:val="0050083D"/>
    <w:rsid w:val="005102AE"/>
    <w:rsid w:val="00525AD1"/>
    <w:rsid w:val="00534477"/>
    <w:rsid w:val="0054610A"/>
    <w:rsid w:val="005672F4"/>
    <w:rsid w:val="00567EEB"/>
    <w:rsid w:val="00571AC1"/>
    <w:rsid w:val="00572C5B"/>
    <w:rsid w:val="005772F7"/>
    <w:rsid w:val="005823FA"/>
    <w:rsid w:val="00592140"/>
    <w:rsid w:val="00595917"/>
    <w:rsid w:val="00596C82"/>
    <w:rsid w:val="005A644B"/>
    <w:rsid w:val="005B139A"/>
    <w:rsid w:val="005B5AB3"/>
    <w:rsid w:val="005B6988"/>
    <w:rsid w:val="005B7144"/>
    <w:rsid w:val="005B7EB9"/>
    <w:rsid w:val="005C431C"/>
    <w:rsid w:val="005E6527"/>
    <w:rsid w:val="005E680E"/>
    <w:rsid w:val="00601B57"/>
    <w:rsid w:val="00606604"/>
    <w:rsid w:val="00610DD7"/>
    <w:rsid w:val="006179A5"/>
    <w:rsid w:val="006260D3"/>
    <w:rsid w:val="006513DE"/>
    <w:rsid w:val="006A4A7A"/>
    <w:rsid w:val="006A7261"/>
    <w:rsid w:val="006C1E07"/>
    <w:rsid w:val="006C30A0"/>
    <w:rsid w:val="006D0476"/>
    <w:rsid w:val="006D661B"/>
    <w:rsid w:val="006D7FD3"/>
    <w:rsid w:val="00706985"/>
    <w:rsid w:val="00711F9D"/>
    <w:rsid w:val="00712FA6"/>
    <w:rsid w:val="00714AF0"/>
    <w:rsid w:val="00725FD7"/>
    <w:rsid w:val="00726BDE"/>
    <w:rsid w:val="0072794D"/>
    <w:rsid w:val="00751B53"/>
    <w:rsid w:val="007527D9"/>
    <w:rsid w:val="00764DF0"/>
    <w:rsid w:val="00770C8A"/>
    <w:rsid w:val="00771CB7"/>
    <w:rsid w:val="007757DE"/>
    <w:rsid w:val="00776359"/>
    <w:rsid w:val="00784EEE"/>
    <w:rsid w:val="007978B3"/>
    <w:rsid w:val="007A2FB2"/>
    <w:rsid w:val="007B7AF2"/>
    <w:rsid w:val="007C6751"/>
    <w:rsid w:val="007D0121"/>
    <w:rsid w:val="007D5244"/>
    <w:rsid w:val="007D5B54"/>
    <w:rsid w:val="007F0107"/>
    <w:rsid w:val="007F54AD"/>
    <w:rsid w:val="0081570B"/>
    <w:rsid w:val="008215D8"/>
    <w:rsid w:val="00822D7D"/>
    <w:rsid w:val="00826113"/>
    <w:rsid w:val="00835ADC"/>
    <w:rsid w:val="00836BDA"/>
    <w:rsid w:val="00840A5E"/>
    <w:rsid w:val="0084289B"/>
    <w:rsid w:val="008537DE"/>
    <w:rsid w:val="0086670A"/>
    <w:rsid w:val="008711FF"/>
    <w:rsid w:val="00874154"/>
    <w:rsid w:val="008901BC"/>
    <w:rsid w:val="008943D4"/>
    <w:rsid w:val="008C11C2"/>
    <w:rsid w:val="008C3299"/>
    <w:rsid w:val="008D1C56"/>
    <w:rsid w:val="008D7F56"/>
    <w:rsid w:val="008E193D"/>
    <w:rsid w:val="008E6B67"/>
    <w:rsid w:val="008F26FE"/>
    <w:rsid w:val="008F6D2D"/>
    <w:rsid w:val="00901A0B"/>
    <w:rsid w:val="00902982"/>
    <w:rsid w:val="0090462F"/>
    <w:rsid w:val="00905B71"/>
    <w:rsid w:val="009129C8"/>
    <w:rsid w:val="00934B1A"/>
    <w:rsid w:val="00937554"/>
    <w:rsid w:val="00962ABA"/>
    <w:rsid w:val="00975200"/>
    <w:rsid w:val="00975779"/>
    <w:rsid w:val="00980230"/>
    <w:rsid w:val="00991DD4"/>
    <w:rsid w:val="00994581"/>
    <w:rsid w:val="009A2342"/>
    <w:rsid w:val="009A3995"/>
    <w:rsid w:val="009B483F"/>
    <w:rsid w:val="009C0972"/>
    <w:rsid w:val="009F1A71"/>
    <w:rsid w:val="009F6EBE"/>
    <w:rsid w:val="009F77D4"/>
    <w:rsid w:val="009F7C6E"/>
    <w:rsid w:val="00A02AED"/>
    <w:rsid w:val="00A06E73"/>
    <w:rsid w:val="00A122F4"/>
    <w:rsid w:val="00A13E82"/>
    <w:rsid w:val="00A325CC"/>
    <w:rsid w:val="00A334AE"/>
    <w:rsid w:val="00A55EC4"/>
    <w:rsid w:val="00A70F8F"/>
    <w:rsid w:val="00A75F92"/>
    <w:rsid w:val="00A82805"/>
    <w:rsid w:val="00A93728"/>
    <w:rsid w:val="00AA16CF"/>
    <w:rsid w:val="00AA21E0"/>
    <w:rsid w:val="00AB4E0A"/>
    <w:rsid w:val="00AB5D4A"/>
    <w:rsid w:val="00AC5B7D"/>
    <w:rsid w:val="00AD6A95"/>
    <w:rsid w:val="00AE2501"/>
    <w:rsid w:val="00AE68EB"/>
    <w:rsid w:val="00AE71B9"/>
    <w:rsid w:val="00AF033B"/>
    <w:rsid w:val="00B013AC"/>
    <w:rsid w:val="00B021F8"/>
    <w:rsid w:val="00B15BCF"/>
    <w:rsid w:val="00B15C7A"/>
    <w:rsid w:val="00B178D3"/>
    <w:rsid w:val="00B41446"/>
    <w:rsid w:val="00B47966"/>
    <w:rsid w:val="00B538F3"/>
    <w:rsid w:val="00B72769"/>
    <w:rsid w:val="00B742B5"/>
    <w:rsid w:val="00B81DAC"/>
    <w:rsid w:val="00B83E42"/>
    <w:rsid w:val="00B859FF"/>
    <w:rsid w:val="00B93802"/>
    <w:rsid w:val="00BA0B01"/>
    <w:rsid w:val="00BA19E5"/>
    <w:rsid w:val="00BA539B"/>
    <w:rsid w:val="00BE08EF"/>
    <w:rsid w:val="00BE2916"/>
    <w:rsid w:val="00BE71A7"/>
    <w:rsid w:val="00BF0CF1"/>
    <w:rsid w:val="00BF2419"/>
    <w:rsid w:val="00C076C5"/>
    <w:rsid w:val="00C07E3E"/>
    <w:rsid w:val="00C25797"/>
    <w:rsid w:val="00C26AFF"/>
    <w:rsid w:val="00C5559F"/>
    <w:rsid w:val="00C613FE"/>
    <w:rsid w:val="00C637D3"/>
    <w:rsid w:val="00C70981"/>
    <w:rsid w:val="00C90F39"/>
    <w:rsid w:val="00CA73B2"/>
    <w:rsid w:val="00CB29AA"/>
    <w:rsid w:val="00CC5A12"/>
    <w:rsid w:val="00CD5E7E"/>
    <w:rsid w:val="00CD6E5E"/>
    <w:rsid w:val="00CE68B3"/>
    <w:rsid w:val="00D03D67"/>
    <w:rsid w:val="00D24D85"/>
    <w:rsid w:val="00D305EC"/>
    <w:rsid w:val="00D400E9"/>
    <w:rsid w:val="00D57E43"/>
    <w:rsid w:val="00D67CE7"/>
    <w:rsid w:val="00D74311"/>
    <w:rsid w:val="00D743F7"/>
    <w:rsid w:val="00D8190E"/>
    <w:rsid w:val="00D86470"/>
    <w:rsid w:val="00D93A1A"/>
    <w:rsid w:val="00D97952"/>
    <w:rsid w:val="00D97DDD"/>
    <w:rsid w:val="00DA44C5"/>
    <w:rsid w:val="00DA4F20"/>
    <w:rsid w:val="00DB680B"/>
    <w:rsid w:val="00DC0C23"/>
    <w:rsid w:val="00DC5DDC"/>
    <w:rsid w:val="00DE22D2"/>
    <w:rsid w:val="00DE3570"/>
    <w:rsid w:val="00E05AA2"/>
    <w:rsid w:val="00E2296D"/>
    <w:rsid w:val="00E30631"/>
    <w:rsid w:val="00E315B9"/>
    <w:rsid w:val="00E33C05"/>
    <w:rsid w:val="00E36300"/>
    <w:rsid w:val="00E511E8"/>
    <w:rsid w:val="00E51DE1"/>
    <w:rsid w:val="00E523D0"/>
    <w:rsid w:val="00E83FF8"/>
    <w:rsid w:val="00E8458F"/>
    <w:rsid w:val="00E85019"/>
    <w:rsid w:val="00E90756"/>
    <w:rsid w:val="00E911B1"/>
    <w:rsid w:val="00E95E38"/>
    <w:rsid w:val="00EA17E8"/>
    <w:rsid w:val="00EA7DC5"/>
    <w:rsid w:val="00EB63C9"/>
    <w:rsid w:val="00EE5027"/>
    <w:rsid w:val="00EE71A1"/>
    <w:rsid w:val="00EE7E4E"/>
    <w:rsid w:val="00EF2117"/>
    <w:rsid w:val="00F015A3"/>
    <w:rsid w:val="00F032E0"/>
    <w:rsid w:val="00F060B3"/>
    <w:rsid w:val="00F2422D"/>
    <w:rsid w:val="00F41485"/>
    <w:rsid w:val="00F42150"/>
    <w:rsid w:val="00F4663B"/>
    <w:rsid w:val="00F5723B"/>
    <w:rsid w:val="00F63DC7"/>
    <w:rsid w:val="00F67DFF"/>
    <w:rsid w:val="00F74A4D"/>
    <w:rsid w:val="00F82115"/>
    <w:rsid w:val="00F82D0C"/>
    <w:rsid w:val="00F85A4C"/>
    <w:rsid w:val="00F90A86"/>
    <w:rsid w:val="00F95992"/>
    <w:rsid w:val="00FA42DA"/>
    <w:rsid w:val="00FB4281"/>
    <w:rsid w:val="00FB5E53"/>
    <w:rsid w:val="00FC6034"/>
    <w:rsid w:val="00FD42B0"/>
    <w:rsid w:val="00FE4987"/>
    <w:rsid w:val="01676213"/>
    <w:rsid w:val="0194177A"/>
    <w:rsid w:val="020F2B98"/>
    <w:rsid w:val="03E72F13"/>
    <w:rsid w:val="046C578C"/>
    <w:rsid w:val="053E5AFA"/>
    <w:rsid w:val="057B5C57"/>
    <w:rsid w:val="06B72C4C"/>
    <w:rsid w:val="0B3740EF"/>
    <w:rsid w:val="0DEA04A8"/>
    <w:rsid w:val="1645793A"/>
    <w:rsid w:val="16933C0B"/>
    <w:rsid w:val="16E40B9A"/>
    <w:rsid w:val="1CBA4EFC"/>
    <w:rsid w:val="1E1A01AA"/>
    <w:rsid w:val="1F1C0F22"/>
    <w:rsid w:val="1F49D33C"/>
    <w:rsid w:val="23524EBF"/>
    <w:rsid w:val="24273C94"/>
    <w:rsid w:val="25755D5C"/>
    <w:rsid w:val="26C316AE"/>
    <w:rsid w:val="26FE3B63"/>
    <w:rsid w:val="29CF131B"/>
    <w:rsid w:val="2A813D44"/>
    <w:rsid w:val="2B062B20"/>
    <w:rsid w:val="2C9605A3"/>
    <w:rsid w:val="2DBB4200"/>
    <w:rsid w:val="2F6FBA84"/>
    <w:rsid w:val="31457C05"/>
    <w:rsid w:val="31D21649"/>
    <w:rsid w:val="3559118E"/>
    <w:rsid w:val="37724718"/>
    <w:rsid w:val="3A9512D2"/>
    <w:rsid w:val="401556C4"/>
    <w:rsid w:val="42DEAF18"/>
    <w:rsid w:val="45AE58B9"/>
    <w:rsid w:val="45FD43C1"/>
    <w:rsid w:val="465268C5"/>
    <w:rsid w:val="4741765D"/>
    <w:rsid w:val="4C2548E4"/>
    <w:rsid w:val="4C853BDA"/>
    <w:rsid w:val="4EA22130"/>
    <w:rsid w:val="529A036B"/>
    <w:rsid w:val="53E10CFD"/>
    <w:rsid w:val="542347A5"/>
    <w:rsid w:val="5432597C"/>
    <w:rsid w:val="55516DAE"/>
    <w:rsid w:val="56C4496D"/>
    <w:rsid w:val="580D47B7"/>
    <w:rsid w:val="5B69629D"/>
    <w:rsid w:val="5B8413FF"/>
    <w:rsid w:val="5BFF2767"/>
    <w:rsid w:val="5C0A6B87"/>
    <w:rsid w:val="5C4A38CE"/>
    <w:rsid w:val="5C65420D"/>
    <w:rsid w:val="60F46EF4"/>
    <w:rsid w:val="6242117B"/>
    <w:rsid w:val="634B3F00"/>
    <w:rsid w:val="650A55DC"/>
    <w:rsid w:val="651E38A9"/>
    <w:rsid w:val="664E3478"/>
    <w:rsid w:val="66555952"/>
    <w:rsid w:val="6AD93563"/>
    <w:rsid w:val="6C3D0AA8"/>
    <w:rsid w:val="6D4F64CA"/>
    <w:rsid w:val="6DD421A9"/>
    <w:rsid w:val="6FD42CB7"/>
    <w:rsid w:val="78580003"/>
    <w:rsid w:val="78643617"/>
    <w:rsid w:val="7A85489E"/>
    <w:rsid w:val="7AE1653D"/>
    <w:rsid w:val="7B670803"/>
    <w:rsid w:val="7D280802"/>
    <w:rsid w:val="7E5BCD4A"/>
    <w:rsid w:val="7E616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E0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6C1E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6C1E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FollowedHyperlink"/>
    <w:basedOn w:val="a0"/>
    <w:uiPriority w:val="99"/>
    <w:semiHidden/>
    <w:unhideWhenUsed/>
    <w:qFormat/>
    <w:rsid w:val="006C1E07"/>
    <w:rPr>
      <w:color w:val="954F72" w:themeColor="followedHyperlink"/>
      <w:u w:val="single"/>
    </w:rPr>
  </w:style>
  <w:style w:type="character" w:styleId="a6">
    <w:name w:val="Hyperlink"/>
    <w:basedOn w:val="a0"/>
    <w:uiPriority w:val="99"/>
    <w:unhideWhenUsed/>
    <w:qFormat/>
    <w:rsid w:val="006C1E07"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sid w:val="006C1E07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6C1E07"/>
    <w:rPr>
      <w:sz w:val="18"/>
      <w:szCs w:val="18"/>
    </w:rPr>
  </w:style>
  <w:style w:type="character" w:customStyle="1" w:styleId="1">
    <w:name w:val="未处理的提及1"/>
    <w:basedOn w:val="a0"/>
    <w:uiPriority w:val="99"/>
    <w:unhideWhenUsed/>
    <w:qFormat/>
    <w:rsid w:val="006C1E07"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semiHidden/>
    <w:unhideWhenUsed/>
    <w:qFormat/>
    <w:rsid w:val="006C1E07"/>
    <w:rPr>
      <w:color w:val="605E5C"/>
      <w:shd w:val="clear" w:color="auto" w:fill="E1DFDD"/>
    </w:rPr>
  </w:style>
  <w:style w:type="paragraph" w:styleId="a7">
    <w:name w:val="List Paragraph"/>
    <w:basedOn w:val="a"/>
    <w:uiPriority w:val="99"/>
    <w:qFormat/>
    <w:rsid w:val="006C1E07"/>
    <w:pPr>
      <w:ind w:firstLineChars="200" w:firstLine="420"/>
    </w:pPr>
  </w:style>
  <w:style w:type="character" w:customStyle="1" w:styleId="3">
    <w:name w:val="未处理的提及3"/>
    <w:basedOn w:val="a0"/>
    <w:uiPriority w:val="99"/>
    <w:semiHidden/>
    <w:unhideWhenUsed/>
    <w:qFormat/>
    <w:rsid w:val="006C1E07"/>
    <w:rPr>
      <w:color w:val="605E5C"/>
      <w:shd w:val="clear" w:color="auto" w:fill="E1DFDD"/>
    </w:rPr>
  </w:style>
  <w:style w:type="character" w:customStyle="1" w:styleId="4">
    <w:name w:val="未处理的提及4"/>
    <w:basedOn w:val="a0"/>
    <w:uiPriority w:val="99"/>
    <w:semiHidden/>
    <w:unhideWhenUsed/>
    <w:qFormat/>
    <w:rsid w:val="006C1E07"/>
    <w:rPr>
      <w:color w:val="605E5C"/>
      <w:shd w:val="clear" w:color="auto" w:fill="E1DFDD"/>
    </w:rPr>
  </w:style>
  <w:style w:type="character" w:customStyle="1" w:styleId="5">
    <w:name w:val="未处理的提及5"/>
    <w:basedOn w:val="a0"/>
    <w:uiPriority w:val="99"/>
    <w:semiHidden/>
    <w:unhideWhenUsed/>
    <w:qFormat/>
    <w:rsid w:val="006C1E07"/>
    <w:rPr>
      <w:color w:val="605E5C"/>
      <w:shd w:val="clear" w:color="auto" w:fill="E1DFDD"/>
    </w:rPr>
  </w:style>
  <w:style w:type="paragraph" w:styleId="a8">
    <w:name w:val="Balloon Text"/>
    <w:basedOn w:val="a"/>
    <w:link w:val="Char1"/>
    <w:uiPriority w:val="99"/>
    <w:semiHidden/>
    <w:unhideWhenUsed/>
    <w:rsid w:val="008C329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C329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Normal (Web)"/>
    <w:basedOn w:val="a"/>
    <w:rsid w:val="00B021F8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sourl.cn/Vy3t8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AA92A9-7F00-4B76-84D5-6B3AFAA76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11</Pages>
  <Words>346</Words>
  <Characters>1976</Characters>
  <Application>Microsoft Office Word</Application>
  <DocSecurity>0</DocSecurity>
  <Lines>16</Lines>
  <Paragraphs>4</Paragraphs>
  <ScaleCrop>false</ScaleCrop>
  <Company>Microsoft</Company>
  <LinksUpToDate>false</LinksUpToDate>
  <CharactersWithSpaces>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丹阳</dc:creator>
  <cp:lastModifiedBy>Administrator</cp:lastModifiedBy>
  <cp:revision>72</cp:revision>
  <cp:lastPrinted>2022-06-07T08:45:00Z</cp:lastPrinted>
  <dcterms:created xsi:type="dcterms:W3CDTF">2020-08-13T04:12:00Z</dcterms:created>
  <dcterms:modified xsi:type="dcterms:W3CDTF">2022-08-08T04:26:00Z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2052-11.1.0.11648</vt:lpwstr>
  </property>
  <property fmtid="{D5CDD505-2E9C-101B-9397-08002B2CF9AE}" pid="3" name="ICV">
    <vt:lpwstr>4662928B1AE44A8B8B09AB3FE17A7B4F</vt:lpwstr>
  </property>
</Properties>
</file>