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1" w:after="0" w:afterAutospacing="1"/>
        <w:ind w:left="0" w:right="0" w:firstLine="0"/>
        <w:jc w:val="left"/>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shd w:val="clear" w:fill="FFFFFF"/>
          <w:lang w:val="en-US" w:eastAsia="zh-CN" w:bidi="ar"/>
          <w14:ligatures w14:val="standardContextual"/>
        </w:rPr>
        <w:t> </w:t>
      </w:r>
    </w:p>
    <w:p>
      <w:pPr>
        <w:keepNext w:val="0"/>
        <w:keepLines w:val="0"/>
        <w:widowControl/>
        <w:suppressLineNumbers w:val="0"/>
        <w:shd w:val="clear" w:fill="FFFFFF"/>
        <w:spacing w:before="0" w:beforeAutospacing="1" w:after="0" w:afterAutospacing="1"/>
        <w:ind w:left="0" w:right="0" w:firstLine="0"/>
        <w:jc w:val="left"/>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kern w:val="0"/>
          <w:sz w:val="26"/>
          <w:szCs w:val="26"/>
          <w:shd w:val="clear" w:fill="FFFFFF"/>
          <w:lang w:val="en-US" w:eastAsia="zh-CN" w:bidi="ar"/>
          <w14:ligatures w14:val="standardContextual"/>
        </w:rPr>
        <w:t>附件</w:t>
      </w:r>
    </w:p>
    <w:p>
      <w:pPr>
        <w:keepNext w:val="0"/>
        <w:keepLines w:val="0"/>
        <w:widowControl/>
        <w:suppressLineNumbers w:val="0"/>
        <w:shd w:val="clear" w:fill="FFFFFF"/>
        <w:spacing w:before="0" w:beforeAutospacing="1" w:after="0" w:afterAutospacing="1" w:line="360" w:lineRule="atLeast"/>
        <w:ind w:left="0" w:right="0" w:firstLine="260"/>
        <w:jc w:val="center"/>
        <w:rPr>
          <w:rFonts w:hint="default" w:ascii="Helvetica" w:hAnsi="Helvetica" w:eastAsia="Helvetica" w:cs="Helvetica"/>
          <w:i w:val="0"/>
          <w:iCs w:val="0"/>
          <w:caps w:val="0"/>
          <w:color w:val="000000"/>
          <w:spacing w:val="0"/>
          <w:sz w:val="27"/>
          <w:szCs w:val="27"/>
        </w:rPr>
      </w:pPr>
      <w:bookmarkStart w:id="0" w:name="_GoBack"/>
      <w:r>
        <w:rPr>
          <w:rFonts w:hint="eastAsia" w:ascii="宋体" w:hAnsi="宋体" w:eastAsia="宋体" w:cs="宋体"/>
          <w:i w:val="0"/>
          <w:iCs w:val="0"/>
          <w:caps w:val="0"/>
          <w:color w:val="000000"/>
          <w:spacing w:val="0"/>
          <w:kern w:val="0"/>
          <w:sz w:val="26"/>
          <w:szCs w:val="26"/>
          <w:shd w:val="clear" w:fill="FFFFFF"/>
          <w:lang w:val="en-US" w:eastAsia="zh-CN" w:bidi="ar"/>
          <w14:ligatures w14:val="standardContextual"/>
        </w:rPr>
        <w:t>2024年屏山县大学生乡村医生专项计划招聘工作人员考试进入现场资格审查人员名单</w:t>
      </w:r>
    </w:p>
    <w:bookmarkEnd w:id="0"/>
    <w:tbl>
      <w:tblPr>
        <w:tblW w:w="14137"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012"/>
        <w:gridCol w:w="3956"/>
        <w:gridCol w:w="2484"/>
        <w:gridCol w:w="3465"/>
        <w:gridCol w:w="3220"/>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35"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序号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招聘单位</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top"/>
            </w:pPr>
            <w:r>
              <w:rPr>
                <w:rFonts w:hint="eastAsia" w:ascii="宋体" w:hAnsi="宋体" w:eastAsia="宋体" w:cs="宋体"/>
                <w:i w:val="0"/>
                <w:iCs w:val="0"/>
                <w:caps w:val="0"/>
                <w:color w:val="000000"/>
                <w:spacing w:val="0"/>
                <w:kern w:val="0"/>
                <w:sz w:val="26"/>
                <w:szCs w:val="26"/>
                <w:lang w:val="en-US" w:eastAsia="zh-CN" w:bidi="ar"/>
                <w14:ligatures w14:val="standardContextual"/>
              </w:rPr>
              <w:t>岗位代码</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top"/>
            </w:pPr>
            <w:r>
              <w:rPr>
                <w:rFonts w:hint="eastAsia" w:ascii="宋体" w:hAnsi="宋体" w:eastAsia="宋体" w:cs="宋体"/>
                <w:i w:val="0"/>
                <w:iCs w:val="0"/>
                <w:caps w:val="0"/>
                <w:color w:val="000000"/>
                <w:spacing w:val="0"/>
                <w:kern w:val="0"/>
                <w:sz w:val="26"/>
                <w:szCs w:val="26"/>
                <w:lang w:val="en-US" w:eastAsia="zh-CN" w:bidi="ar"/>
                <w14:ligatures w14:val="standardContextual"/>
              </w:rPr>
              <w:t>岗位名称</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准考证号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635"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屏山县乡镇卫生院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2024030312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乡村医生（一）</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2501180100629</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635"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屏山县乡镇卫生院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2024030312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乡村医生（一）</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2501180100705</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635"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屏山县乡镇卫生院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2024030312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乡村医生（一）</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2501180100710</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635"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屏山县乡镇卫生院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2024030312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乡村医生（一）</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2501180100717</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635"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屏山县乡镇卫生院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2024030312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乡村医生（一）</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2501180100728</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635"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屏山县乡镇卫生院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2024030313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乡村医生（二）</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2501180100707</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635"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7</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屏山县乡镇卫生院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2024030313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乡村医生（二）</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2501180100713</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635"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屏山县乡镇卫生院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2024030313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乡村医生（二）</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2501180100724</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635"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9</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屏山县乡镇卫生院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2024030313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乡村医生（二）</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2501180100729</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635"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10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屏山县乡镇卫生院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2024030313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乡村医生（二）</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2501180100807</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35"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11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屏山县乡镇卫生院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2024030313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乡村医生（二）</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2501180100808</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635"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12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屏山县乡镇卫生院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2024030314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乡村医生（三）</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2501180100625</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35"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13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屏山县乡镇卫生院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2024030314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乡村医生（三）</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2501180100627</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635"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14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屏山县乡镇卫生院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2024030314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乡村医生（三）</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2501180100704</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35"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15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屏山县乡镇卫生院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2024030314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乡村医生（三）</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2501180100727</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635"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16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屏山县乡镇卫生院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2024030314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乡村医生（三）</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2501180100730</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35"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17</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屏山县乡镇卫生院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2024030314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乡村医生（三）</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2501180100806</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650"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18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屏山县乡镇卫生院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2024030315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乡村医生（四）</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2501180100709</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汉仪平安行粗简">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K">
    <w:altName w:val="微软雅黑"/>
    <w:panose1 w:val="00000000000000000000"/>
    <w:charset w:val="00"/>
    <w:family w:val="auto"/>
    <w:pitch w:val="default"/>
    <w:sig w:usb0="00000000" w:usb1="00000000" w:usb2="00000000" w:usb3="00000000" w:csb0="00000000" w:csb1="00000000"/>
  </w:font>
  <w:font w:name="华文细黑">
    <w:panose1 w:val="02010600040101010101"/>
    <w:charset w:val="86"/>
    <w:family w:val="auto"/>
    <w:pitch w:val="default"/>
    <w:sig w:usb0="00000287" w:usb1="080F0000" w:usb2="00000000" w:usb3="00000000" w:csb0="0004009F" w:csb1="DFD70000"/>
  </w:font>
  <w:font w:name="方正仿宋简体">
    <w:altName w:val="微软雅黑"/>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OWM4NGYyMTk5YmZiYWFlMTg5ZDJhMWE5YjA5OTcifQ=="/>
  </w:docVars>
  <w:rsids>
    <w:rsidRoot w:val="489E65A0"/>
    <w:rsid w:val="0DD82112"/>
    <w:rsid w:val="0FA573D4"/>
    <w:rsid w:val="10221D47"/>
    <w:rsid w:val="13F638CF"/>
    <w:rsid w:val="1A967C6D"/>
    <w:rsid w:val="1E0E5DB0"/>
    <w:rsid w:val="228923B7"/>
    <w:rsid w:val="249C0874"/>
    <w:rsid w:val="259F0A41"/>
    <w:rsid w:val="28416758"/>
    <w:rsid w:val="33D71E05"/>
    <w:rsid w:val="34806A13"/>
    <w:rsid w:val="3E292FCF"/>
    <w:rsid w:val="3FC41FE1"/>
    <w:rsid w:val="43095661"/>
    <w:rsid w:val="464510E9"/>
    <w:rsid w:val="489E65A0"/>
    <w:rsid w:val="4A0B24A7"/>
    <w:rsid w:val="4D0067FF"/>
    <w:rsid w:val="5A8C1665"/>
    <w:rsid w:val="62795064"/>
    <w:rsid w:val="6B122E51"/>
    <w:rsid w:val="70CC1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微软雅黑" w:hAnsi="微软雅黑" w:eastAsia="微软雅黑" w:cs="微软雅黑"/>
      <w:kern w:val="2"/>
      <w:sz w:val="24"/>
      <w:szCs w:val="24"/>
      <w:lang w:val="en-US" w:eastAsia="zh-CN" w:bidi="ar-SA"/>
      <w14:ligatures w14:val="standardContextual"/>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 w:type="paragraph" w:customStyle="1" w:styleId="8">
    <w:name w:val="官网"/>
    <w:basedOn w:val="1"/>
    <w:qFormat/>
    <w:uiPriority w:val="0"/>
    <w:pPr>
      <w:ind w:firstLine="0" w:firstLineChars="0"/>
      <w:jc w:val="left"/>
    </w:pPr>
    <w:rPr>
      <w:rFonts w:ascii="微软雅黑" w:hAnsi="微软雅黑" w:eastAsia="微软雅黑" w:cs="微软雅黑"/>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1014</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2025-02-08T03:41:00Z</dcterms:created>
  <dc:creator>Administrator</dc:creator>
  <cp:lastModifiedBy>Administrator</cp:lastModifiedBy>
  <dcterms:modified xsi:type="dcterms:W3CDTF">2025-02-08T08:40:03Z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84BD94EC64BF4D75AC465B681ADEC9FE_13</vt:lpwstr>
  </property>
</Properties>
</file>