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湄潭县中西医结合医院公开招募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就业</w:t>
      </w:r>
      <w:r>
        <w:rPr>
          <w:rFonts w:hint="eastAsia" w:asciiTheme="majorEastAsia" w:hAnsiTheme="majorEastAsia" w:eastAsiaTheme="majorEastAsia" w:cstheme="majorEastAsia"/>
          <w:b/>
          <w:bCs/>
          <w:sz w:val="44"/>
          <w:szCs w:val="44"/>
          <w:lang w:eastAsia="zh-CN"/>
        </w:rPr>
        <w:t>见习（实习）</w:t>
      </w:r>
      <w:r>
        <w:rPr>
          <w:rFonts w:hint="eastAsia" w:asciiTheme="majorEastAsia" w:hAnsiTheme="majorEastAsia" w:eastAsiaTheme="majorEastAsia" w:cstheme="majorEastAsia"/>
          <w:b/>
          <w:bCs/>
          <w:sz w:val="44"/>
          <w:szCs w:val="44"/>
        </w:rPr>
        <w:t>岗位工作人员简章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bCs/>
          <w:sz w:val="30"/>
          <w:szCs w:val="3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00" w:firstLineChars="200"/>
        <w:jc w:val="both"/>
        <w:textAlignment w:val="auto"/>
        <w:rPr>
          <w:rFonts w:hint="eastAsia" w:ascii="仿宋" w:hAnsi="仿宋" w:eastAsia="仿宋" w:cs="仿宋"/>
          <w:color w:val="222222"/>
          <w:sz w:val="30"/>
          <w:szCs w:val="30"/>
        </w:rPr>
      </w:pPr>
      <w:r>
        <w:rPr>
          <w:rFonts w:hint="eastAsia" w:ascii="仿宋" w:hAnsi="仿宋" w:eastAsia="仿宋" w:cs="仿宋"/>
          <w:color w:val="222222"/>
          <w:sz w:val="30"/>
          <w:szCs w:val="30"/>
          <w:lang w:val="en-US" w:eastAsia="zh-CN"/>
        </w:rPr>
        <w:t>按照</w:t>
      </w:r>
      <w:r>
        <w:rPr>
          <w:rFonts w:hint="eastAsia" w:ascii="仿宋" w:hAnsi="仿宋" w:eastAsia="仿宋" w:cs="仿宋"/>
          <w:color w:val="222222"/>
          <w:sz w:val="30"/>
          <w:szCs w:val="30"/>
        </w:rPr>
        <w:t>《</w:t>
      </w:r>
      <w:r>
        <w:rPr>
          <w:rFonts w:hint="eastAsia" w:ascii="仿宋" w:hAnsi="仿宋" w:eastAsia="仿宋" w:cs="仿宋"/>
          <w:color w:val="222222"/>
          <w:sz w:val="30"/>
          <w:szCs w:val="30"/>
          <w:lang w:eastAsia="zh-CN"/>
        </w:rPr>
        <w:t>遵义市人力资源和社会保障局关于实施青年就业见习计划和高校毕业生创业扶持计划的通知</w:t>
      </w:r>
      <w:r>
        <w:rPr>
          <w:rFonts w:hint="eastAsia" w:ascii="仿宋" w:hAnsi="仿宋" w:eastAsia="仿宋" w:cs="仿宋"/>
          <w:color w:val="222222"/>
          <w:sz w:val="30"/>
          <w:szCs w:val="30"/>
        </w:rPr>
        <w:t>》（</w:t>
      </w:r>
      <w:r>
        <w:rPr>
          <w:rFonts w:hint="eastAsia" w:ascii="仿宋" w:hAnsi="仿宋" w:eastAsia="仿宋" w:cs="仿宋"/>
          <w:color w:val="222222"/>
          <w:sz w:val="30"/>
          <w:szCs w:val="30"/>
          <w:lang w:eastAsia="zh-CN"/>
        </w:rPr>
        <w:t>遵市</w:t>
      </w:r>
      <w:r>
        <w:rPr>
          <w:rFonts w:hint="eastAsia" w:ascii="仿宋" w:hAnsi="仿宋" w:eastAsia="仿宋" w:cs="仿宋"/>
          <w:color w:val="222222"/>
          <w:sz w:val="30"/>
          <w:szCs w:val="30"/>
        </w:rPr>
        <w:t>人社通〔202</w:t>
      </w:r>
      <w:r>
        <w:rPr>
          <w:rFonts w:hint="eastAsia" w:ascii="仿宋" w:hAnsi="仿宋" w:eastAsia="仿宋" w:cs="仿宋"/>
          <w:color w:val="222222"/>
          <w:sz w:val="30"/>
          <w:szCs w:val="30"/>
          <w:lang w:val="en-US" w:eastAsia="zh-CN"/>
        </w:rPr>
        <w:t>3</w:t>
      </w:r>
      <w:r>
        <w:rPr>
          <w:rFonts w:hint="eastAsia" w:ascii="仿宋" w:hAnsi="仿宋" w:eastAsia="仿宋" w:cs="仿宋"/>
          <w:color w:val="222222"/>
          <w:sz w:val="30"/>
          <w:szCs w:val="30"/>
        </w:rPr>
        <w:t>〕1</w:t>
      </w:r>
      <w:r>
        <w:rPr>
          <w:rFonts w:hint="eastAsia" w:ascii="仿宋" w:hAnsi="仿宋" w:eastAsia="仿宋" w:cs="仿宋"/>
          <w:color w:val="222222"/>
          <w:sz w:val="30"/>
          <w:szCs w:val="30"/>
          <w:lang w:val="en-US" w:eastAsia="zh-CN"/>
        </w:rPr>
        <w:t>9</w:t>
      </w:r>
      <w:r>
        <w:rPr>
          <w:rFonts w:hint="eastAsia" w:ascii="仿宋" w:hAnsi="仿宋" w:eastAsia="仿宋" w:cs="仿宋"/>
          <w:color w:val="222222"/>
          <w:sz w:val="30"/>
          <w:szCs w:val="30"/>
        </w:rPr>
        <w:t>号）</w:t>
      </w:r>
      <w:r>
        <w:rPr>
          <w:rFonts w:hint="eastAsia" w:ascii="仿宋" w:hAnsi="仿宋" w:eastAsia="仿宋" w:cs="仿宋"/>
          <w:color w:val="222222"/>
          <w:sz w:val="30"/>
          <w:szCs w:val="30"/>
          <w:lang w:val="en-US" w:eastAsia="zh-CN"/>
        </w:rPr>
        <w:t>要求</w:t>
      </w:r>
      <w:r>
        <w:rPr>
          <w:rFonts w:hint="eastAsia" w:ascii="仿宋" w:hAnsi="仿宋" w:eastAsia="仿宋" w:cs="仿宋"/>
          <w:color w:val="222222"/>
          <w:sz w:val="30"/>
          <w:szCs w:val="30"/>
        </w:rPr>
        <w:t>，</w:t>
      </w:r>
      <w:r>
        <w:rPr>
          <w:rFonts w:hint="eastAsia" w:ascii="仿宋" w:hAnsi="仿宋" w:eastAsia="仿宋" w:cs="仿宋"/>
          <w:color w:val="222222"/>
          <w:sz w:val="30"/>
          <w:szCs w:val="30"/>
          <w:lang w:val="en-US" w:eastAsia="zh-CN"/>
        </w:rPr>
        <w:t>根据</w:t>
      </w:r>
      <w:r>
        <w:rPr>
          <w:rFonts w:hint="eastAsia" w:ascii="仿宋" w:hAnsi="仿宋" w:eastAsia="仿宋" w:cs="仿宋"/>
          <w:color w:val="222222"/>
          <w:sz w:val="30"/>
          <w:szCs w:val="30"/>
        </w:rPr>
        <w:t>工作需要，</w:t>
      </w:r>
      <w:r>
        <w:rPr>
          <w:rFonts w:hint="eastAsia" w:ascii="仿宋" w:hAnsi="仿宋" w:eastAsia="仿宋" w:cs="仿宋"/>
          <w:color w:val="222222"/>
          <w:sz w:val="30"/>
          <w:szCs w:val="30"/>
          <w:lang w:eastAsia="zh-CN"/>
        </w:rPr>
        <w:t>湄潭县中西医结合医院</w:t>
      </w:r>
      <w:r>
        <w:rPr>
          <w:rFonts w:hint="eastAsia" w:ascii="仿宋" w:hAnsi="仿宋" w:eastAsia="仿宋" w:cs="仿宋"/>
          <w:color w:val="222222"/>
          <w:sz w:val="30"/>
          <w:szCs w:val="30"/>
        </w:rPr>
        <w:t>面向社会公开招募就业</w:t>
      </w:r>
      <w:r>
        <w:rPr>
          <w:rFonts w:hint="eastAsia" w:ascii="仿宋" w:hAnsi="仿宋" w:eastAsia="仿宋" w:cs="仿宋"/>
          <w:color w:val="222222"/>
          <w:sz w:val="30"/>
          <w:szCs w:val="30"/>
          <w:lang w:eastAsia="zh-CN"/>
        </w:rPr>
        <w:t>见习</w:t>
      </w:r>
      <w:r>
        <w:rPr>
          <w:rFonts w:hint="eastAsia" w:ascii="仿宋" w:hAnsi="仿宋" w:eastAsia="仿宋" w:cs="仿宋"/>
          <w:color w:val="222222"/>
          <w:sz w:val="30"/>
          <w:szCs w:val="30"/>
        </w:rPr>
        <w:t>人员</w:t>
      </w:r>
      <w:r>
        <w:rPr>
          <w:rFonts w:hint="eastAsia" w:ascii="仿宋" w:hAnsi="仿宋" w:eastAsia="仿宋" w:cs="仿宋"/>
          <w:color w:val="222222"/>
          <w:sz w:val="30"/>
          <w:szCs w:val="30"/>
          <w:lang w:val="en-US" w:eastAsia="zh-CN"/>
        </w:rPr>
        <w:t>8名、实习人员4名</w:t>
      </w:r>
      <w:r>
        <w:rPr>
          <w:rFonts w:hint="eastAsia" w:ascii="仿宋" w:hAnsi="仿宋" w:eastAsia="仿宋" w:cs="仿宋"/>
          <w:color w:val="222222"/>
          <w:sz w:val="30"/>
          <w:szCs w:val="30"/>
        </w:rPr>
        <w:t>，为有序开展招募工作，特制定本</w:t>
      </w:r>
      <w:r>
        <w:rPr>
          <w:rFonts w:hint="eastAsia" w:ascii="仿宋" w:hAnsi="仿宋" w:eastAsia="仿宋" w:cs="仿宋"/>
          <w:color w:val="222222"/>
          <w:sz w:val="30"/>
          <w:szCs w:val="30"/>
          <w:lang w:eastAsia="zh-CN"/>
        </w:rPr>
        <w:t>简章</w:t>
      </w:r>
      <w:r>
        <w:rPr>
          <w:rFonts w:hint="eastAsia" w:ascii="仿宋" w:hAnsi="仿宋" w:eastAsia="仿宋" w:cs="仿宋"/>
          <w:color w:val="222222"/>
          <w:sz w:val="30"/>
          <w:szCs w:val="30"/>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eastAsia" w:ascii="楷体" w:hAnsi="楷体" w:eastAsia="楷体" w:cs="楷体"/>
          <w:b/>
          <w:bCs/>
          <w:color w:val="222222"/>
          <w:sz w:val="30"/>
          <w:szCs w:val="30"/>
          <w:lang w:eastAsia="zh-CN"/>
        </w:rPr>
      </w:pPr>
      <w:r>
        <w:rPr>
          <w:rFonts w:hint="eastAsia" w:ascii="楷体" w:hAnsi="楷体" w:eastAsia="楷体" w:cs="楷体"/>
          <w:b/>
          <w:bCs/>
          <w:color w:val="222222"/>
          <w:sz w:val="30"/>
          <w:szCs w:val="30"/>
          <w:lang w:eastAsia="zh-CN"/>
        </w:rPr>
        <w:t>一、招募原则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招募工作严格按照公开、公平、竞争、择优的原则，实行公开报考条件、公开考试程序、公开考试结果“三公开”制度，按照招募计划、发布招募简章、报名、资格审查、笔试、面试、体检、考察、公示、试用、聘用审批等程序进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eastAsia" w:ascii="楷体" w:hAnsi="楷体" w:eastAsia="楷体" w:cs="楷体"/>
          <w:b/>
          <w:bCs/>
          <w:color w:val="222222"/>
          <w:sz w:val="30"/>
          <w:szCs w:val="30"/>
          <w:lang w:eastAsia="zh-CN"/>
        </w:rPr>
      </w:pPr>
      <w:r>
        <w:rPr>
          <w:rFonts w:hint="eastAsia" w:ascii="楷体" w:hAnsi="楷体" w:eastAsia="楷体" w:cs="楷体"/>
          <w:b/>
          <w:bCs/>
          <w:color w:val="222222"/>
          <w:sz w:val="30"/>
          <w:szCs w:val="30"/>
          <w:lang w:eastAsia="zh-CN"/>
        </w:rPr>
        <w:t>二、招募对象及条件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eastAsia" w:ascii="仿宋" w:hAnsi="仿宋" w:eastAsia="仿宋" w:cs="仿宋"/>
          <w:color w:val="222222"/>
          <w:sz w:val="30"/>
          <w:szCs w:val="30"/>
          <w:lang w:eastAsia="zh-CN"/>
        </w:rPr>
        <w:t>（一）招募的基本条件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default" w:ascii="仿宋" w:hAnsi="仿宋" w:eastAsia="仿宋" w:cs="仿宋"/>
          <w:color w:val="222222"/>
          <w:sz w:val="30"/>
          <w:szCs w:val="30"/>
          <w:lang w:eastAsia="zh-CN"/>
        </w:rPr>
        <w:t>1.招募对象为离校2年内（</w:t>
      </w:r>
      <w:r>
        <w:rPr>
          <w:rFonts w:hint="eastAsia" w:ascii="仿宋" w:hAnsi="仿宋" w:eastAsia="仿宋" w:cs="仿宋"/>
          <w:color w:val="222222"/>
          <w:sz w:val="30"/>
          <w:szCs w:val="30"/>
          <w:lang w:eastAsia="zh-CN"/>
        </w:rPr>
        <w:t>202</w:t>
      </w:r>
      <w:r>
        <w:rPr>
          <w:rFonts w:hint="eastAsia" w:ascii="仿宋" w:hAnsi="仿宋" w:eastAsia="仿宋" w:cs="仿宋"/>
          <w:color w:val="222222"/>
          <w:sz w:val="30"/>
          <w:szCs w:val="30"/>
          <w:lang w:val="en-US" w:eastAsia="zh-CN"/>
        </w:rPr>
        <w:t>2</w:t>
      </w:r>
      <w:r>
        <w:rPr>
          <w:rFonts w:hint="default" w:ascii="仿宋" w:hAnsi="仿宋" w:eastAsia="仿宋" w:cs="仿宋"/>
          <w:color w:val="222222"/>
          <w:sz w:val="30"/>
          <w:szCs w:val="30"/>
          <w:lang w:eastAsia="zh-CN"/>
        </w:rPr>
        <w:t>届、20</w:t>
      </w:r>
      <w:r>
        <w:rPr>
          <w:rFonts w:hint="eastAsia" w:ascii="仿宋" w:hAnsi="仿宋" w:eastAsia="仿宋" w:cs="仿宋"/>
          <w:color w:val="222222"/>
          <w:sz w:val="30"/>
          <w:szCs w:val="30"/>
          <w:lang w:val="en-US" w:eastAsia="zh-CN"/>
        </w:rPr>
        <w:t>23</w:t>
      </w:r>
      <w:r>
        <w:rPr>
          <w:rFonts w:hint="default" w:ascii="仿宋" w:hAnsi="仿宋" w:eastAsia="仿宋" w:cs="仿宋"/>
          <w:color w:val="222222"/>
          <w:sz w:val="30"/>
          <w:szCs w:val="30"/>
          <w:lang w:eastAsia="zh-CN"/>
        </w:rPr>
        <w:t>届）未就业的贵州籍全日制普通高等学校专科及以上学历</w:t>
      </w:r>
      <w:r>
        <w:rPr>
          <w:rFonts w:hint="eastAsia" w:ascii="仿宋" w:hAnsi="仿宋" w:eastAsia="仿宋" w:cs="仿宋"/>
          <w:color w:val="222222"/>
          <w:sz w:val="30"/>
          <w:szCs w:val="30"/>
          <w:lang w:eastAsia="zh-CN"/>
        </w:rPr>
        <w:t>的</w:t>
      </w:r>
      <w:r>
        <w:rPr>
          <w:rFonts w:hint="default" w:ascii="仿宋" w:hAnsi="仿宋" w:eastAsia="仿宋" w:cs="仿宋"/>
          <w:color w:val="222222"/>
          <w:sz w:val="30"/>
          <w:szCs w:val="30"/>
          <w:lang w:eastAsia="zh-CN"/>
        </w:rPr>
        <w:t>高校毕业生</w:t>
      </w:r>
      <w:r>
        <w:rPr>
          <w:rFonts w:hint="eastAsia" w:ascii="仿宋" w:hAnsi="仿宋" w:eastAsia="仿宋" w:cs="仿宋"/>
          <w:color w:val="222222"/>
          <w:sz w:val="30"/>
          <w:szCs w:val="30"/>
          <w:lang w:val="en-US" w:eastAsia="zh-CN"/>
        </w:rPr>
        <w:t>和</w:t>
      </w:r>
      <w:r>
        <w:rPr>
          <w:rFonts w:hint="default" w:ascii="仿宋" w:hAnsi="仿宋" w:eastAsia="仿宋" w:cs="仿宋"/>
          <w:color w:val="222222"/>
          <w:sz w:val="30"/>
          <w:szCs w:val="30"/>
          <w:lang w:eastAsia="zh-CN"/>
        </w:rPr>
        <w:t>16-24岁未就业青年；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default" w:ascii="仿宋" w:hAnsi="仿宋" w:eastAsia="仿宋" w:cs="仿宋"/>
          <w:color w:val="222222"/>
          <w:sz w:val="30"/>
          <w:szCs w:val="30"/>
          <w:lang w:eastAsia="zh-CN"/>
        </w:rPr>
        <w:t>2.具有良好的职业道德，遵纪守法，责任心强，无违法违纪、参与邪教组织行为；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3</w:t>
      </w:r>
      <w:r>
        <w:rPr>
          <w:rFonts w:hint="default" w:ascii="仿宋" w:hAnsi="仿宋" w:eastAsia="仿宋" w:cs="仿宋"/>
          <w:color w:val="222222"/>
          <w:sz w:val="30"/>
          <w:szCs w:val="30"/>
          <w:lang w:eastAsia="zh-CN"/>
        </w:rPr>
        <w:t>.年龄24周岁以下（199</w:t>
      </w:r>
      <w:r>
        <w:rPr>
          <w:rFonts w:hint="eastAsia" w:ascii="仿宋" w:hAnsi="仿宋" w:eastAsia="仿宋" w:cs="仿宋"/>
          <w:color w:val="222222"/>
          <w:sz w:val="30"/>
          <w:szCs w:val="30"/>
          <w:lang w:val="en-US" w:eastAsia="zh-CN"/>
        </w:rPr>
        <w:t>9</w:t>
      </w:r>
      <w:r>
        <w:rPr>
          <w:rFonts w:hint="default" w:ascii="仿宋" w:hAnsi="仿宋" w:eastAsia="仿宋" w:cs="仿宋"/>
          <w:color w:val="222222"/>
          <w:sz w:val="30"/>
          <w:szCs w:val="30"/>
          <w:lang w:eastAsia="zh-CN"/>
        </w:rPr>
        <w:t>年</w:t>
      </w:r>
      <w:r>
        <w:rPr>
          <w:rFonts w:hint="eastAsia" w:ascii="仿宋" w:hAnsi="仿宋" w:eastAsia="仿宋" w:cs="仿宋"/>
          <w:color w:val="222222"/>
          <w:sz w:val="30"/>
          <w:szCs w:val="30"/>
          <w:lang w:val="en-US" w:eastAsia="zh-CN"/>
        </w:rPr>
        <w:t>6</w:t>
      </w:r>
      <w:r>
        <w:rPr>
          <w:rFonts w:hint="default" w:ascii="仿宋" w:hAnsi="仿宋" w:eastAsia="仿宋" w:cs="仿宋"/>
          <w:color w:val="222222"/>
          <w:sz w:val="30"/>
          <w:szCs w:val="30"/>
          <w:lang w:eastAsia="zh-CN"/>
        </w:rPr>
        <w:t>月</w:t>
      </w:r>
      <w:r>
        <w:rPr>
          <w:rFonts w:hint="eastAsia" w:ascii="仿宋" w:hAnsi="仿宋" w:eastAsia="仿宋" w:cs="仿宋"/>
          <w:color w:val="222222"/>
          <w:sz w:val="30"/>
          <w:szCs w:val="30"/>
          <w:lang w:val="en-US" w:eastAsia="zh-CN"/>
        </w:rPr>
        <w:t>5</w:t>
      </w:r>
      <w:r>
        <w:rPr>
          <w:rFonts w:hint="default" w:ascii="仿宋" w:hAnsi="仿宋" w:eastAsia="仿宋" w:cs="仿宋"/>
          <w:color w:val="222222"/>
          <w:sz w:val="30"/>
          <w:szCs w:val="30"/>
          <w:lang w:eastAsia="zh-CN"/>
        </w:rPr>
        <w:t>日后出生）；</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4</w:t>
      </w:r>
      <w:r>
        <w:rPr>
          <w:rFonts w:hint="default" w:ascii="仿宋" w:hAnsi="仿宋" w:eastAsia="仿宋" w:cs="仿宋"/>
          <w:color w:val="222222"/>
          <w:sz w:val="30"/>
          <w:szCs w:val="30"/>
          <w:lang w:eastAsia="zh-CN"/>
        </w:rPr>
        <w:t>.身体健康。</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（二）</w:t>
      </w:r>
      <w:r>
        <w:rPr>
          <w:rFonts w:hint="eastAsia" w:ascii="仿宋" w:hAnsi="仿宋" w:eastAsia="仿宋" w:cs="仿宋"/>
          <w:color w:val="222222"/>
          <w:sz w:val="30"/>
          <w:szCs w:val="30"/>
          <w:lang w:eastAsia="zh-CN"/>
        </w:rPr>
        <w:t>招募岗</w:t>
      </w:r>
      <w:r>
        <w:rPr>
          <w:rFonts w:hint="default" w:ascii="仿宋" w:hAnsi="仿宋" w:eastAsia="仿宋" w:cs="仿宋"/>
          <w:color w:val="222222"/>
          <w:sz w:val="30"/>
          <w:szCs w:val="30"/>
          <w:lang w:eastAsia="zh-CN"/>
        </w:rPr>
        <w:t>位及其他条件（见下表）</w:t>
      </w:r>
    </w:p>
    <w:tbl>
      <w:tblPr>
        <w:tblStyle w:val="7"/>
        <w:tblpPr w:leftFromText="180" w:rightFromText="180" w:vertAnchor="text" w:horzAnchor="page" w:tblpX="1553" w:tblpY="449"/>
        <w:tblOverlap w:val="never"/>
        <w:tblW w:w="9736" w:type="dxa"/>
        <w:tblInd w:w="0" w:type="dxa"/>
        <w:shd w:val="clear" w:color="auto" w:fill="auto"/>
        <w:tblLayout w:type="autofit"/>
        <w:tblCellMar>
          <w:top w:w="0" w:type="dxa"/>
          <w:left w:w="108" w:type="dxa"/>
          <w:bottom w:w="0" w:type="dxa"/>
          <w:right w:w="108" w:type="dxa"/>
        </w:tblCellMar>
      </w:tblPr>
      <w:tblGrid>
        <w:gridCol w:w="830"/>
        <w:gridCol w:w="867"/>
        <w:gridCol w:w="1095"/>
        <w:gridCol w:w="765"/>
        <w:gridCol w:w="855"/>
        <w:gridCol w:w="1695"/>
        <w:gridCol w:w="1275"/>
        <w:gridCol w:w="2354"/>
      </w:tblGrid>
      <w:tr>
        <w:tblPrEx>
          <w:shd w:val="clear" w:color="auto" w:fill="auto"/>
          <w:tblCellMar>
            <w:top w:w="0" w:type="dxa"/>
            <w:left w:w="108" w:type="dxa"/>
            <w:bottom w:w="0" w:type="dxa"/>
            <w:right w:w="108" w:type="dxa"/>
          </w:tblCellMar>
        </w:tblPrEx>
        <w:trPr>
          <w:trHeight w:val="1199" w:hRule="atLeast"/>
        </w:trPr>
        <w:tc>
          <w:tcPr>
            <w:tcW w:w="8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方式</w:t>
            </w:r>
          </w:p>
        </w:tc>
        <w:tc>
          <w:tcPr>
            <w:tcW w:w="867"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总人数</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8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性别</w:t>
            </w:r>
          </w:p>
        </w:tc>
        <w:tc>
          <w:tcPr>
            <w:tcW w:w="16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w:t>
            </w:r>
          </w:p>
        </w:tc>
        <w:tc>
          <w:tcPr>
            <w:tcW w:w="23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1093" w:hRule="atLeast"/>
        </w:trPr>
        <w:tc>
          <w:tcPr>
            <w:tcW w:w="83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见习人员</w:t>
            </w:r>
          </w:p>
        </w:tc>
        <w:tc>
          <w:tcPr>
            <w:tcW w:w="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8</w:t>
            </w:r>
          </w:p>
        </w:tc>
        <w:tc>
          <w:tcPr>
            <w:tcW w:w="1095" w:type="dxa"/>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骨伤科医生</w:t>
            </w:r>
          </w:p>
        </w:tc>
        <w:tc>
          <w:tcPr>
            <w:tcW w:w="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16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中医学、中西医结合、临床医学</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全日制本科及以上学历</w:t>
            </w:r>
          </w:p>
        </w:tc>
        <w:tc>
          <w:tcPr>
            <w:tcW w:w="2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1079" w:hRule="atLeast"/>
        </w:trPr>
        <w:tc>
          <w:tcPr>
            <w:tcW w:w="83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67"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治未病科技师</w:t>
            </w:r>
          </w:p>
        </w:tc>
        <w:tc>
          <w:tcPr>
            <w:tcW w:w="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1</w:t>
            </w:r>
          </w:p>
        </w:tc>
        <w:tc>
          <w:tcPr>
            <w:tcW w:w="8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6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针灸推拿</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全日制专科及以上学历</w:t>
            </w:r>
          </w:p>
        </w:tc>
        <w:tc>
          <w:tcPr>
            <w:tcW w:w="235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1131" w:hRule="atLeast"/>
        </w:trPr>
        <w:tc>
          <w:tcPr>
            <w:tcW w:w="83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67"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西药房工作人员</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药学</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全日制本科及以上学历</w:t>
            </w: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334" w:hRule="atLeast"/>
        </w:trPr>
        <w:tc>
          <w:tcPr>
            <w:tcW w:w="83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67"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收费室工作人员</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会计及相关专业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本科及以上学历</w:t>
            </w: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1154" w:hRule="atLeast"/>
        </w:trPr>
        <w:tc>
          <w:tcPr>
            <w:tcW w:w="83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67"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见习护理岗1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护理学</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全日制专科及以上学历</w:t>
            </w:r>
          </w:p>
        </w:tc>
        <w:tc>
          <w:tcPr>
            <w:tcW w:w="235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身高：女1.55米及以上、男1.65米及以上；报名时需提供护士资格证书或护士资格考试成绩合格证明。</w:t>
            </w:r>
          </w:p>
        </w:tc>
      </w:tr>
      <w:tr>
        <w:tblPrEx>
          <w:tblCellMar>
            <w:top w:w="0" w:type="dxa"/>
            <w:left w:w="108" w:type="dxa"/>
            <w:bottom w:w="0" w:type="dxa"/>
            <w:right w:w="108" w:type="dxa"/>
          </w:tblCellMar>
        </w:tblPrEx>
        <w:trPr>
          <w:trHeight w:val="1002" w:hRule="atLeast"/>
        </w:trPr>
        <w:tc>
          <w:tcPr>
            <w:tcW w:w="830" w:type="dxa"/>
            <w:vMerge w:val="continue"/>
            <w:tcBorders>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67" w:type="dxa"/>
            <w:vMerge w:val="continue"/>
            <w:tcBorders>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见习护理岗2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护理学</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全日制专科及以上学历</w:t>
            </w:r>
          </w:p>
        </w:tc>
        <w:tc>
          <w:tcPr>
            <w:tcW w:w="235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1054" w:hRule="atLeast"/>
        </w:trPr>
        <w:tc>
          <w:tcPr>
            <w:tcW w:w="830" w:type="dxa"/>
            <w:vMerge w:val="restart"/>
            <w:tcBorders>
              <w:top w:val="single" w:color="auto" w:sz="4" w:space="0"/>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实习人员</w:t>
            </w:r>
          </w:p>
        </w:tc>
        <w:tc>
          <w:tcPr>
            <w:tcW w:w="867" w:type="dxa"/>
            <w:vMerge w:val="restart"/>
            <w:tcBorders>
              <w:top w:val="single" w:color="auto" w:sz="4" w:space="0"/>
              <w:left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实习护理岗1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护理学</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本科及以上学历</w:t>
            </w:r>
          </w:p>
        </w:tc>
        <w:tc>
          <w:tcPr>
            <w:tcW w:w="235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86" w:hRule="atLeast"/>
        </w:trPr>
        <w:tc>
          <w:tcPr>
            <w:tcW w:w="83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p>
        </w:tc>
        <w:tc>
          <w:tcPr>
            <w:tcW w:w="867"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实习护理岗2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护理学</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本科及以上学历</w:t>
            </w:r>
          </w:p>
        </w:tc>
        <w:tc>
          <w:tcPr>
            <w:tcW w:w="235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黑体" w:hAnsi="黑体" w:eastAsia="黑体" w:cs="黑体"/>
          <w:b w:val="0"/>
          <w:bCs w:val="0"/>
          <w:color w:val="222222"/>
          <w:sz w:val="30"/>
          <w:szCs w:val="30"/>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eastAsia" w:ascii="楷体" w:hAnsi="楷体" w:eastAsia="楷体" w:cs="楷体"/>
          <w:b/>
          <w:bCs/>
          <w:color w:val="222222"/>
          <w:sz w:val="30"/>
          <w:szCs w:val="30"/>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eastAsia" w:ascii="楷体" w:hAnsi="楷体" w:eastAsia="楷体" w:cs="楷体"/>
          <w:b/>
          <w:bCs/>
          <w:color w:val="222222"/>
          <w:sz w:val="30"/>
          <w:szCs w:val="30"/>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eastAsia" w:ascii="楷体" w:hAnsi="楷体" w:eastAsia="楷体" w:cs="楷体"/>
          <w:b/>
          <w:bCs/>
          <w:color w:val="222222"/>
          <w:sz w:val="30"/>
          <w:szCs w:val="30"/>
          <w:lang w:eastAsia="zh-CN"/>
        </w:rPr>
      </w:pPr>
      <w:r>
        <w:rPr>
          <w:rFonts w:hint="eastAsia" w:ascii="楷体" w:hAnsi="楷体" w:eastAsia="楷体" w:cs="楷体"/>
          <w:b/>
          <w:bCs/>
          <w:color w:val="222222"/>
          <w:sz w:val="30"/>
          <w:szCs w:val="30"/>
          <w:lang w:eastAsia="zh-CN"/>
        </w:rPr>
        <w:t>三、招募程序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eastAsia" w:ascii="仿宋" w:hAnsi="仿宋" w:eastAsia="仿宋" w:cs="仿宋"/>
          <w:color w:val="222222"/>
          <w:sz w:val="30"/>
          <w:szCs w:val="30"/>
          <w:lang w:eastAsia="zh-CN"/>
        </w:rPr>
        <w:t>此次公开招募按照发布招募简章、现场报名、资格审查、笔试、面试、体检、考察政审、公示、聘用审批等程序进行。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（一）发布招募简章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00" w:firstLineChars="200"/>
        <w:jc w:val="both"/>
        <w:textAlignment w:val="auto"/>
        <w:rPr>
          <w:rFonts w:hint="eastAsia" w:ascii="仿宋" w:hAnsi="仿宋" w:eastAsia="仿宋" w:cs="仿宋"/>
          <w:color w:val="222222"/>
          <w:sz w:val="30"/>
          <w:szCs w:val="30"/>
          <w:lang w:eastAsia="zh-CN"/>
        </w:rPr>
      </w:pPr>
      <w:r>
        <w:rPr>
          <w:rFonts w:hint="eastAsia" w:ascii="仿宋" w:hAnsi="仿宋" w:eastAsia="仿宋" w:cs="仿宋"/>
          <w:color w:val="222222"/>
          <w:sz w:val="30"/>
          <w:szCs w:val="30"/>
          <w:lang w:eastAsia="zh-CN"/>
        </w:rPr>
        <w:t>根据招募工作计划安排，此次公开招募将在湄潭县人民政府网或湄潭县中西医结合医院网站等平台发布招募简章。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（二）报名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auto"/>
          <w:sz w:val="30"/>
          <w:szCs w:val="30"/>
          <w:highlight w:val="none"/>
          <w:lang w:eastAsia="zh-CN"/>
        </w:rPr>
      </w:pPr>
      <w:r>
        <w:rPr>
          <w:rFonts w:hint="default" w:ascii="仿宋" w:hAnsi="仿宋" w:eastAsia="仿宋" w:cs="仿宋"/>
          <w:color w:val="auto"/>
          <w:sz w:val="30"/>
          <w:szCs w:val="30"/>
          <w:highlight w:val="none"/>
          <w:lang w:eastAsia="zh-CN"/>
        </w:rPr>
        <w:t>1.报名时间：202</w:t>
      </w:r>
      <w:r>
        <w:rPr>
          <w:rFonts w:hint="eastAsia" w:ascii="仿宋" w:hAnsi="仿宋" w:eastAsia="仿宋" w:cs="仿宋"/>
          <w:color w:val="auto"/>
          <w:sz w:val="30"/>
          <w:szCs w:val="30"/>
          <w:highlight w:val="none"/>
          <w:lang w:val="en-US" w:eastAsia="zh-CN"/>
        </w:rPr>
        <w:t>3</w:t>
      </w:r>
      <w:r>
        <w:rPr>
          <w:rFonts w:hint="default" w:ascii="仿宋" w:hAnsi="仿宋" w:eastAsia="仿宋" w:cs="仿宋"/>
          <w:color w:val="auto"/>
          <w:sz w:val="30"/>
          <w:szCs w:val="30"/>
          <w:highlight w:val="none"/>
          <w:lang w:eastAsia="zh-CN"/>
        </w:rPr>
        <w:t>年</w:t>
      </w:r>
      <w:r>
        <w:rPr>
          <w:rFonts w:hint="eastAsia" w:ascii="仿宋" w:hAnsi="仿宋" w:eastAsia="仿宋" w:cs="仿宋"/>
          <w:color w:val="auto"/>
          <w:sz w:val="30"/>
          <w:szCs w:val="30"/>
          <w:highlight w:val="none"/>
          <w:lang w:val="en-US" w:eastAsia="zh-CN"/>
        </w:rPr>
        <w:t>6</w:t>
      </w:r>
      <w:r>
        <w:rPr>
          <w:rFonts w:hint="default" w:ascii="仿宋" w:hAnsi="仿宋" w:eastAsia="仿宋" w:cs="仿宋"/>
          <w:color w:val="auto"/>
          <w:sz w:val="30"/>
          <w:szCs w:val="30"/>
          <w:highlight w:val="none"/>
          <w:lang w:eastAsia="zh-CN"/>
        </w:rPr>
        <w:t>月</w:t>
      </w:r>
      <w:r>
        <w:rPr>
          <w:rFonts w:hint="eastAsia" w:ascii="仿宋" w:hAnsi="仿宋" w:eastAsia="仿宋" w:cs="仿宋"/>
          <w:color w:val="auto"/>
          <w:sz w:val="30"/>
          <w:szCs w:val="30"/>
          <w:highlight w:val="none"/>
          <w:lang w:val="en-US" w:eastAsia="zh-CN"/>
        </w:rPr>
        <w:t>15-16</w:t>
      </w:r>
      <w:r>
        <w:rPr>
          <w:rFonts w:hint="default" w:ascii="仿宋" w:hAnsi="仿宋" w:eastAsia="仿宋" w:cs="仿宋"/>
          <w:color w:val="auto"/>
          <w:sz w:val="30"/>
          <w:szCs w:val="30"/>
          <w:highlight w:val="none"/>
          <w:lang w:eastAsia="zh-CN"/>
        </w:rPr>
        <w:t>日（上午</w:t>
      </w:r>
      <w:r>
        <w:rPr>
          <w:rFonts w:hint="eastAsia" w:ascii="仿宋" w:hAnsi="仿宋" w:eastAsia="仿宋" w:cs="仿宋"/>
          <w:color w:val="auto"/>
          <w:sz w:val="30"/>
          <w:szCs w:val="30"/>
          <w:highlight w:val="none"/>
          <w:lang w:val="en-US" w:eastAsia="zh-CN"/>
        </w:rPr>
        <w:t>8</w:t>
      </w:r>
      <w:r>
        <w:rPr>
          <w:rFonts w:hint="default"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00-11:30，</w:t>
      </w:r>
      <w:r>
        <w:rPr>
          <w:rFonts w:hint="default" w:ascii="仿宋" w:hAnsi="仿宋" w:eastAsia="仿宋" w:cs="仿宋"/>
          <w:color w:val="auto"/>
          <w:sz w:val="30"/>
          <w:szCs w:val="30"/>
          <w:highlight w:val="none"/>
          <w:lang w:eastAsia="zh-CN"/>
        </w:rPr>
        <w:t>下午</w:t>
      </w:r>
      <w:r>
        <w:rPr>
          <w:rFonts w:hint="eastAsia" w:ascii="仿宋" w:hAnsi="仿宋" w:eastAsia="仿宋" w:cs="仿宋"/>
          <w:color w:val="auto"/>
          <w:sz w:val="30"/>
          <w:szCs w:val="30"/>
          <w:highlight w:val="none"/>
          <w:lang w:val="en-US" w:eastAsia="zh-CN"/>
        </w:rPr>
        <w:t>14:00-</w:t>
      </w:r>
      <w:r>
        <w:rPr>
          <w:rFonts w:hint="default" w:ascii="仿宋" w:hAnsi="仿宋" w:eastAsia="仿宋" w:cs="仿宋"/>
          <w:color w:val="auto"/>
          <w:sz w:val="30"/>
          <w:szCs w:val="30"/>
          <w:highlight w:val="none"/>
          <w:lang w:eastAsia="zh-CN"/>
        </w:rPr>
        <w:t>17:</w:t>
      </w:r>
      <w:r>
        <w:rPr>
          <w:rFonts w:hint="eastAsia" w:ascii="仿宋" w:hAnsi="仿宋" w:eastAsia="仿宋" w:cs="仿宋"/>
          <w:color w:val="auto"/>
          <w:sz w:val="30"/>
          <w:szCs w:val="30"/>
          <w:highlight w:val="none"/>
          <w:lang w:val="en-US" w:eastAsia="zh-CN"/>
        </w:rPr>
        <w:t>30</w:t>
      </w:r>
      <w:r>
        <w:rPr>
          <w:rFonts w:hint="default" w:ascii="仿宋" w:hAnsi="仿宋" w:eastAsia="仿宋" w:cs="仿宋"/>
          <w:color w:val="auto"/>
          <w:sz w:val="30"/>
          <w:szCs w:val="30"/>
          <w:highlight w:val="none"/>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2.报名地点：湄潭</w:t>
      </w:r>
      <w:r>
        <w:rPr>
          <w:rFonts w:hint="eastAsia" w:ascii="仿宋" w:hAnsi="仿宋" w:eastAsia="仿宋" w:cs="仿宋"/>
          <w:color w:val="222222"/>
          <w:sz w:val="30"/>
          <w:szCs w:val="30"/>
          <w:lang w:eastAsia="zh-CN"/>
        </w:rPr>
        <w:t>县中西医结合医院人事科</w:t>
      </w:r>
      <w:r>
        <w:rPr>
          <w:rFonts w:hint="default" w:ascii="仿宋" w:hAnsi="仿宋" w:eastAsia="仿宋" w:cs="仿宋"/>
          <w:color w:val="222222"/>
          <w:sz w:val="30"/>
          <w:szCs w:val="30"/>
          <w:lang w:eastAsia="zh-CN"/>
        </w:rPr>
        <w:t>（</w:t>
      </w:r>
      <w:r>
        <w:rPr>
          <w:rFonts w:hint="eastAsia" w:ascii="仿宋" w:hAnsi="仿宋" w:eastAsia="仿宋" w:cs="仿宋"/>
          <w:color w:val="222222"/>
          <w:sz w:val="30"/>
          <w:szCs w:val="30"/>
          <w:lang w:eastAsia="zh-CN"/>
        </w:rPr>
        <w:t>行政楼</w:t>
      </w:r>
      <w:r>
        <w:rPr>
          <w:rFonts w:hint="eastAsia" w:ascii="仿宋" w:hAnsi="仿宋" w:eastAsia="仿宋" w:cs="仿宋"/>
          <w:color w:val="222222"/>
          <w:sz w:val="30"/>
          <w:szCs w:val="30"/>
          <w:lang w:val="en-US" w:eastAsia="zh-CN"/>
        </w:rPr>
        <w:t>3楼</w:t>
      </w:r>
      <w:r>
        <w:rPr>
          <w:rFonts w:hint="default"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3</w:t>
      </w:r>
      <w:r>
        <w:rPr>
          <w:rFonts w:hint="default" w:ascii="仿宋" w:hAnsi="仿宋" w:eastAsia="仿宋" w:cs="仿宋"/>
          <w:color w:val="222222"/>
          <w:sz w:val="30"/>
          <w:szCs w:val="30"/>
          <w:lang w:eastAsia="zh-CN"/>
        </w:rPr>
        <w:t>、报名费：</w:t>
      </w:r>
      <w:r>
        <w:rPr>
          <w:rFonts w:hint="eastAsia" w:ascii="仿宋" w:hAnsi="仿宋" w:eastAsia="仿宋" w:cs="仿宋"/>
          <w:color w:val="222222"/>
          <w:sz w:val="30"/>
          <w:szCs w:val="30"/>
          <w:lang w:val="en-US" w:eastAsia="zh-CN"/>
        </w:rPr>
        <w:t>50</w:t>
      </w:r>
      <w:r>
        <w:rPr>
          <w:rFonts w:hint="default" w:ascii="仿宋" w:hAnsi="仿宋" w:eastAsia="仿宋" w:cs="仿宋"/>
          <w:color w:val="222222"/>
          <w:sz w:val="30"/>
          <w:szCs w:val="30"/>
          <w:lang w:eastAsia="zh-CN"/>
        </w:rPr>
        <w:t>元（现场扫描二维码缴费，未缴费者视为自动放弃考试）</w:t>
      </w:r>
      <w:r>
        <w:rPr>
          <w:rFonts w:hint="eastAsia"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4</w:t>
      </w:r>
      <w:r>
        <w:rPr>
          <w:rFonts w:hint="default" w:ascii="仿宋" w:hAnsi="仿宋" w:eastAsia="仿宋" w:cs="仿宋"/>
          <w:color w:val="222222"/>
          <w:sz w:val="30"/>
          <w:szCs w:val="30"/>
          <w:lang w:eastAsia="zh-CN"/>
        </w:rPr>
        <w:t>.报名需提交材料：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（1）贵州省就业</w:t>
      </w:r>
      <w:r>
        <w:rPr>
          <w:rFonts w:hint="eastAsia" w:ascii="仿宋" w:hAnsi="仿宋" w:eastAsia="仿宋" w:cs="仿宋"/>
          <w:color w:val="222222"/>
          <w:sz w:val="30"/>
          <w:szCs w:val="30"/>
          <w:lang w:eastAsia="zh-CN"/>
        </w:rPr>
        <w:t>见习</w:t>
      </w:r>
      <w:r>
        <w:rPr>
          <w:rFonts w:hint="default" w:ascii="仿宋" w:hAnsi="仿宋" w:eastAsia="仿宋" w:cs="仿宋"/>
          <w:color w:val="222222"/>
          <w:sz w:val="30"/>
          <w:szCs w:val="30"/>
          <w:lang w:eastAsia="zh-CN"/>
        </w:rPr>
        <w:t>登记</w:t>
      </w:r>
      <w:r>
        <w:rPr>
          <w:rFonts w:hint="eastAsia" w:ascii="仿宋" w:hAnsi="仿宋" w:eastAsia="仿宋" w:cs="仿宋"/>
          <w:color w:val="222222"/>
          <w:sz w:val="30"/>
          <w:szCs w:val="30"/>
          <w:lang w:eastAsia="zh-CN"/>
        </w:rPr>
        <w:t>表（见附件</w:t>
      </w:r>
      <w:r>
        <w:rPr>
          <w:rFonts w:hint="eastAsia" w:ascii="仿宋" w:hAnsi="仿宋" w:eastAsia="仿宋" w:cs="仿宋"/>
          <w:color w:val="222222"/>
          <w:sz w:val="30"/>
          <w:szCs w:val="30"/>
          <w:lang w:val="en-US" w:eastAsia="zh-CN"/>
        </w:rPr>
        <w:t>1</w:t>
      </w:r>
      <w:r>
        <w:rPr>
          <w:rFonts w:hint="eastAsia"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（2）本人有效居民身份证复印件一份，并签署“与原件相符”；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（3）以“离校2年内未就业高校毕业生”身份报名的人员需提交《毕业证书》，其中应届毕业生暂未领取《毕业证书》的可先提交《就业推荐表》或相关</w:t>
      </w:r>
      <w:r>
        <w:rPr>
          <w:rFonts w:hint="eastAsia" w:ascii="仿宋" w:hAnsi="仿宋" w:eastAsia="仿宋" w:cs="仿宋"/>
          <w:color w:val="222222"/>
          <w:sz w:val="30"/>
          <w:szCs w:val="30"/>
          <w:lang w:val="en-US" w:eastAsia="zh-CN"/>
        </w:rPr>
        <w:t>证明</w:t>
      </w:r>
      <w:r>
        <w:rPr>
          <w:rFonts w:hint="default" w:ascii="仿宋" w:hAnsi="仿宋" w:eastAsia="仿宋" w:cs="仿宋"/>
          <w:color w:val="222222"/>
          <w:sz w:val="30"/>
          <w:szCs w:val="30"/>
          <w:lang w:eastAsia="zh-CN"/>
        </w:rPr>
        <w:t>材料,在</w:t>
      </w:r>
      <w:r>
        <w:rPr>
          <w:rFonts w:hint="eastAsia" w:ascii="仿宋" w:hAnsi="仿宋" w:eastAsia="仿宋" w:cs="仿宋"/>
          <w:color w:val="222222"/>
          <w:sz w:val="30"/>
          <w:szCs w:val="30"/>
          <w:lang w:eastAsia="zh-CN"/>
        </w:rPr>
        <w:t>见习</w:t>
      </w:r>
      <w:r>
        <w:rPr>
          <w:rFonts w:hint="default" w:ascii="仿宋" w:hAnsi="仿宋" w:eastAsia="仿宋" w:cs="仿宋"/>
          <w:color w:val="222222"/>
          <w:sz w:val="30"/>
          <w:szCs w:val="30"/>
          <w:lang w:eastAsia="zh-CN"/>
        </w:rPr>
        <w:t>上岗前补交《毕业证书》即可；以“16-24岁失业青年”身份报名的需提</w:t>
      </w:r>
      <w:r>
        <w:rPr>
          <w:rFonts w:hint="eastAsia" w:ascii="仿宋" w:hAnsi="仿宋" w:eastAsia="仿宋" w:cs="仿宋"/>
          <w:color w:val="222222"/>
          <w:sz w:val="30"/>
          <w:szCs w:val="30"/>
          <w:lang w:val="en-US" w:eastAsia="zh-CN"/>
        </w:rPr>
        <w:t>交</w:t>
      </w:r>
      <w:r>
        <w:rPr>
          <w:rFonts w:hint="default" w:ascii="仿宋" w:hAnsi="仿宋" w:eastAsia="仿宋" w:cs="仿宋"/>
          <w:color w:val="222222"/>
          <w:sz w:val="30"/>
          <w:szCs w:val="30"/>
          <w:lang w:eastAsia="zh-CN"/>
        </w:rPr>
        <w:t>户籍地或常住地乡镇级及以上公共就业服务机构办理失业登记</w:t>
      </w:r>
      <w:r>
        <w:rPr>
          <w:rFonts w:hint="eastAsia" w:ascii="仿宋" w:hAnsi="仿宋" w:eastAsia="仿宋" w:cs="仿宋"/>
          <w:color w:val="222222"/>
          <w:sz w:val="30"/>
          <w:szCs w:val="30"/>
          <w:lang w:eastAsia="zh-CN"/>
        </w:rPr>
        <w:t>并持相关证明材料</w:t>
      </w:r>
      <w:r>
        <w:rPr>
          <w:rFonts w:hint="default"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考生可委托他人代为报名，代报名人员除提交考生上述证件外，需持本人身份证。</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Chars="200" w:right="0" w:rightChars="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5.</w:t>
      </w:r>
      <w:r>
        <w:rPr>
          <w:rFonts w:hint="default" w:ascii="仿宋" w:hAnsi="仿宋" w:eastAsia="仿宋" w:cs="仿宋"/>
          <w:color w:val="222222"/>
          <w:sz w:val="30"/>
          <w:szCs w:val="30"/>
          <w:lang w:eastAsia="zh-CN"/>
        </w:rPr>
        <w:t>联系电话：0851—24</w:t>
      </w:r>
      <w:r>
        <w:rPr>
          <w:rFonts w:hint="eastAsia" w:ascii="仿宋" w:hAnsi="仿宋" w:eastAsia="仿宋" w:cs="仿宋"/>
          <w:color w:val="222222"/>
          <w:sz w:val="30"/>
          <w:szCs w:val="30"/>
          <w:lang w:val="en-US" w:eastAsia="zh-CN"/>
        </w:rPr>
        <w:t>252725</w:t>
      </w:r>
      <w:r>
        <w:rPr>
          <w:rFonts w:hint="default" w:ascii="仿宋" w:hAnsi="仿宋" w:eastAsia="仿宋" w:cs="仿宋"/>
          <w:color w:val="222222"/>
          <w:sz w:val="30"/>
          <w:szCs w:val="30"/>
          <w:lang w:eastAsia="zh-CN"/>
        </w:rPr>
        <w:t>；</w:t>
      </w:r>
      <w:r>
        <w:rPr>
          <w:rFonts w:hint="eastAsia" w:ascii="仿宋" w:hAnsi="仿宋" w:eastAsia="仿宋" w:cs="仿宋"/>
          <w:color w:val="222222"/>
          <w:sz w:val="30"/>
          <w:szCs w:val="30"/>
          <w:lang w:val="en-US" w:eastAsia="zh-CN"/>
        </w:rPr>
        <w:t>18984953620（微信同号）</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（三）资格审查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根据《招募简章》及招募岗位的要求，在报名时先进行资格初审，符合报名条件者予以登记报名，进入笔试环节。若应招人员提供虚假信息，一经查实，取消考试资格。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资格审查贯穿于招募工作的始终，请应聘人员务必按照招募简章及职位要求进行报考，遵循一人一岗的原则，在招募各个环节如发现应聘人员不符合简章规定的资格条件，或证书证件等弄虚作假，随时取消其应聘资格，其责任由应聘人员自负。</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（四）考试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1、</w:t>
      </w:r>
      <w:r>
        <w:rPr>
          <w:rFonts w:hint="eastAsia" w:ascii="仿宋" w:hAnsi="仿宋" w:eastAsia="仿宋" w:cs="仿宋"/>
          <w:color w:val="222222"/>
          <w:sz w:val="30"/>
          <w:szCs w:val="30"/>
          <w:lang w:eastAsia="zh-CN"/>
        </w:rPr>
        <w:t>考试总成绩</w:t>
      </w:r>
      <w:r>
        <w:rPr>
          <w:rFonts w:hint="eastAsia" w:ascii="仿宋" w:hAnsi="仿宋" w:eastAsia="仿宋" w:cs="仿宋"/>
          <w:color w:val="222222"/>
          <w:sz w:val="30"/>
          <w:szCs w:val="30"/>
          <w:lang w:val="en-US" w:eastAsia="zh-CN"/>
        </w:rPr>
        <w:t>100分，</w:t>
      </w:r>
      <w:r>
        <w:rPr>
          <w:rFonts w:hint="eastAsia" w:ascii="仿宋" w:hAnsi="仿宋" w:eastAsia="仿宋" w:cs="仿宋"/>
          <w:color w:val="222222"/>
          <w:sz w:val="30"/>
          <w:szCs w:val="30"/>
          <w:lang w:eastAsia="zh-CN"/>
        </w:rPr>
        <w:t>笔试</w:t>
      </w:r>
      <w:r>
        <w:rPr>
          <w:rFonts w:hint="default" w:ascii="仿宋" w:hAnsi="仿宋" w:eastAsia="仿宋" w:cs="仿宋"/>
          <w:color w:val="222222"/>
          <w:sz w:val="30"/>
          <w:szCs w:val="30"/>
          <w:lang w:eastAsia="zh-CN"/>
        </w:rPr>
        <w:t>成绩占</w:t>
      </w:r>
      <w:r>
        <w:rPr>
          <w:rFonts w:hint="eastAsia" w:ascii="仿宋" w:hAnsi="仿宋" w:eastAsia="仿宋" w:cs="仿宋"/>
          <w:color w:val="222222"/>
          <w:sz w:val="30"/>
          <w:szCs w:val="30"/>
          <w:lang w:val="en-US" w:eastAsia="zh-CN"/>
        </w:rPr>
        <w:t>50</w:t>
      </w:r>
      <w:r>
        <w:rPr>
          <w:rFonts w:hint="default" w:ascii="仿宋" w:hAnsi="仿宋" w:eastAsia="仿宋" w:cs="仿宋"/>
          <w:color w:val="222222"/>
          <w:sz w:val="30"/>
          <w:szCs w:val="30"/>
          <w:lang w:eastAsia="zh-CN"/>
        </w:rPr>
        <w:t>%、面试</w:t>
      </w:r>
      <w:r>
        <w:rPr>
          <w:rFonts w:hint="eastAsia" w:ascii="仿宋" w:hAnsi="仿宋" w:eastAsia="仿宋" w:cs="仿宋"/>
          <w:color w:val="222222"/>
          <w:sz w:val="30"/>
          <w:szCs w:val="30"/>
          <w:lang w:eastAsia="zh-CN"/>
        </w:rPr>
        <w:t>成绩占</w:t>
      </w:r>
      <w:r>
        <w:rPr>
          <w:rFonts w:hint="eastAsia" w:ascii="仿宋" w:hAnsi="仿宋" w:eastAsia="仿宋" w:cs="仿宋"/>
          <w:color w:val="222222"/>
          <w:sz w:val="30"/>
          <w:szCs w:val="30"/>
          <w:lang w:val="en-US" w:eastAsia="zh-CN"/>
        </w:rPr>
        <w:t>50%。</w:t>
      </w:r>
      <w:r>
        <w:rPr>
          <w:rFonts w:hint="default" w:ascii="仿宋" w:hAnsi="仿宋" w:eastAsia="仿宋" w:cs="仿宋"/>
          <w:color w:val="222222"/>
          <w:sz w:val="30"/>
          <w:szCs w:val="30"/>
          <w:lang w:eastAsia="zh-CN"/>
        </w:rPr>
        <w:t>即：总成绩=</w:t>
      </w:r>
      <w:r>
        <w:rPr>
          <w:rFonts w:hint="eastAsia" w:ascii="仿宋" w:hAnsi="仿宋" w:eastAsia="仿宋" w:cs="仿宋"/>
          <w:color w:val="222222"/>
          <w:sz w:val="30"/>
          <w:szCs w:val="30"/>
          <w:lang w:eastAsia="zh-CN"/>
        </w:rPr>
        <w:t>笔试</w:t>
      </w:r>
      <w:r>
        <w:rPr>
          <w:rFonts w:hint="default" w:ascii="仿宋" w:hAnsi="仿宋" w:eastAsia="仿宋" w:cs="仿宋"/>
          <w:color w:val="222222"/>
          <w:sz w:val="30"/>
          <w:szCs w:val="30"/>
          <w:lang w:eastAsia="zh-CN"/>
        </w:rPr>
        <w:t>成绩×</w:t>
      </w:r>
      <w:r>
        <w:rPr>
          <w:rFonts w:hint="eastAsia" w:ascii="仿宋" w:hAnsi="仿宋" w:eastAsia="仿宋" w:cs="仿宋"/>
          <w:color w:val="222222"/>
          <w:sz w:val="30"/>
          <w:szCs w:val="30"/>
          <w:lang w:val="en-US" w:eastAsia="zh-CN"/>
        </w:rPr>
        <w:t>5</w:t>
      </w:r>
      <w:r>
        <w:rPr>
          <w:rFonts w:hint="default" w:ascii="仿宋" w:hAnsi="仿宋" w:eastAsia="仿宋" w:cs="仿宋"/>
          <w:color w:val="222222"/>
          <w:sz w:val="30"/>
          <w:szCs w:val="30"/>
          <w:lang w:eastAsia="zh-CN"/>
        </w:rPr>
        <w:t>0%＋面试成绩×</w:t>
      </w:r>
      <w:r>
        <w:rPr>
          <w:rFonts w:hint="eastAsia" w:ascii="仿宋" w:hAnsi="仿宋" w:eastAsia="仿宋" w:cs="仿宋"/>
          <w:color w:val="222222"/>
          <w:sz w:val="30"/>
          <w:szCs w:val="30"/>
          <w:lang w:val="en-US" w:eastAsia="zh-CN"/>
        </w:rPr>
        <w:t>5</w:t>
      </w:r>
      <w:r>
        <w:rPr>
          <w:rFonts w:hint="default" w:ascii="仿宋" w:hAnsi="仿宋" w:eastAsia="仿宋" w:cs="仿宋"/>
          <w:color w:val="222222"/>
          <w:sz w:val="30"/>
          <w:szCs w:val="30"/>
          <w:lang w:eastAsia="zh-CN"/>
        </w:rPr>
        <w:t>0%（计算结果保留小数点后两位）</w:t>
      </w:r>
      <w:r>
        <w:rPr>
          <w:rFonts w:hint="eastAsia"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lang w:val="en-US" w:eastAsia="zh-CN"/>
        </w:rPr>
        <w:t>2</w:t>
      </w:r>
      <w:r>
        <w:rPr>
          <w:rFonts w:hint="default"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笔</w:t>
      </w:r>
      <w:r>
        <w:rPr>
          <w:rFonts w:hint="default" w:ascii="仿宋" w:hAnsi="仿宋" w:eastAsia="仿宋" w:cs="仿宋"/>
          <w:color w:val="auto"/>
          <w:sz w:val="30"/>
          <w:szCs w:val="30"/>
          <w:highlight w:val="none"/>
          <w:lang w:eastAsia="zh-CN"/>
        </w:rPr>
        <w:t>试时间:</w:t>
      </w:r>
      <w:r>
        <w:rPr>
          <w:rFonts w:hint="eastAsia" w:ascii="仿宋" w:hAnsi="仿宋" w:eastAsia="仿宋" w:cs="仿宋"/>
          <w:color w:val="auto"/>
          <w:sz w:val="30"/>
          <w:szCs w:val="30"/>
          <w:highlight w:val="none"/>
          <w:lang w:eastAsia="zh-CN"/>
        </w:rPr>
        <w:t>2023</w:t>
      </w:r>
      <w:r>
        <w:rPr>
          <w:rFonts w:hint="default" w:ascii="仿宋" w:hAnsi="仿宋" w:eastAsia="仿宋" w:cs="仿宋"/>
          <w:color w:val="auto"/>
          <w:sz w:val="30"/>
          <w:szCs w:val="30"/>
          <w:highlight w:val="none"/>
          <w:lang w:eastAsia="zh-CN"/>
        </w:rPr>
        <w:t>年</w:t>
      </w:r>
      <w:r>
        <w:rPr>
          <w:rFonts w:hint="eastAsia" w:ascii="仿宋" w:hAnsi="仿宋" w:eastAsia="仿宋" w:cs="仿宋"/>
          <w:color w:val="auto"/>
          <w:sz w:val="30"/>
          <w:szCs w:val="30"/>
          <w:highlight w:val="none"/>
          <w:lang w:val="en-US" w:eastAsia="zh-CN"/>
        </w:rPr>
        <w:t>6</w:t>
      </w:r>
      <w:r>
        <w:rPr>
          <w:rFonts w:hint="default" w:ascii="仿宋" w:hAnsi="仿宋" w:eastAsia="仿宋" w:cs="仿宋"/>
          <w:color w:val="auto"/>
          <w:sz w:val="30"/>
          <w:szCs w:val="30"/>
          <w:highlight w:val="none"/>
          <w:lang w:eastAsia="zh-CN"/>
        </w:rPr>
        <w:t>月</w:t>
      </w:r>
      <w:r>
        <w:rPr>
          <w:rFonts w:hint="eastAsia" w:ascii="仿宋" w:hAnsi="仿宋" w:eastAsia="仿宋" w:cs="仿宋"/>
          <w:color w:val="auto"/>
          <w:sz w:val="30"/>
          <w:szCs w:val="30"/>
          <w:highlight w:val="none"/>
          <w:lang w:val="en-US" w:eastAsia="zh-CN"/>
        </w:rPr>
        <w:t>17</w:t>
      </w:r>
      <w:r>
        <w:rPr>
          <w:rFonts w:hint="default" w:ascii="仿宋" w:hAnsi="仿宋" w:eastAsia="仿宋" w:cs="仿宋"/>
          <w:color w:val="auto"/>
          <w:sz w:val="30"/>
          <w:szCs w:val="30"/>
          <w:highlight w:val="none"/>
          <w:lang w:eastAsia="zh-CN"/>
        </w:rPr>
        <w:t>日上午9:00-11:</w:t>
      </w:r>
      <w:r>
        <w:rPr>
          <w:rFonts w:hint="eastAsia" w:ascii="仿宋" w:hAnsi="仿宋" w:eastAsia="仿宋" w:cs="仿宋"/>
          <w:color w:val="auto"/>
          <w:sz w:val="30"/>
          <w:szCs w:val="30"/>
          <w:highlight w:val="none"/>
          <w:lang w:val="en-US" w:eastAsia="zh-CN"/>
        </w:rPr>
        <w:t>0</w:t>
      </w:r>
      <w:r>
        <w:rPr>
          <w:rFonts w:hint="default" w:ascii="仿宋" w:hAnsi="仿宋" w:eastAsia="仿宋" w:cs="仿宋"/>
          <w:color w:val="auto"/>
          <w:sz w:val="30"/>
          <w:szCs w:val="30"/>
          <w:highlight w:val="none"/>
          <w:lang w:eastAsia="zh-CN"/>
        </w:rPr>
        <w:t>0</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lang w:eastAsia="zh-CN"/>
        </w:rPr>
        <w:t>（如遇特殊情况，另行通知）；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900" w:firstLineChars="300"/>
        <w:jc w:val="both"/>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highlight w:val="none"/>
          <w:lang w:eastAsia="zh-CN"/>
        </w:rPr>
        <w:t>面试时间</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sz w:val="30"/>
          <w:szCs w:val="30"/>
          <w:highlight w:val="none"/>
          <w:lang w:eastAsia="zh-CN"/>
        </w:rPr>
        <w:t>2023</w:t>
      </w:r>
      <w:r>
        <w:rPr>
          <w:rFonts w:hint="default" w:ascii="仿宋" w:hAnsi="仿宋" w:eastAsia="仿宋" w:cs="仿宋"/>
          <w:color w:val="auto"/>
          <w:sz w:val="30"/>
          <w:szCs w:val="30"/>
          <w:highlight w:val="none"/>
          <w:lang w:eastAsia="zh-CN"/>
        </w:rPr>
        <w:t>年</w:t>
      </w:r>
      <w:r>
        <w:rPr>
          <w:rFonts w:hint="eastAsia" w:ascii="仿宋" w:hAnsi="仿宋" w:eastAsia="仿宋" w:cs="仿宋"/>
          <w:color w:val="auto"/>
          <w:sz w:val="30"/>
          <w:szCs w:val="30"/>
          <w:highlight w:val="none"/>
          <w:lang w:val="en-US" w:eastAsia="zh-CN"/>
        </w:rPr>
        <w:t>6</w:t>
      </w:r>
      <w:r>
        <w:rPr>
          <w:rFonts w:hint="default" w:ascii="仿宋" w:hAnsi="仿宋" w:eastAsia="仿宋" w:cs="仿宋"/>
          <w:color w:val="auto"/>
          <w:sz w:val="30"/>
          <w:szCs w:val="30"/>
          <w:highlight w:val="none"/>
          <w:lang w:eastAsia="zh-CN"/>
        </w:rPr>
        <w:t>月</w:t>
      </w:r>
      <w:r>
        <w:rPr>
          <w:rFonts w:hint="eastAsia" w:ascii="仿宋" w:hAnsi="仿宋" w:eastAsia="仿宋" w:cs="仿宋"/>
          <w:color w:val="auto"/>
          <w:sz w:val="30"/>
          <w:szCs w:val="30"/>
          <w:highlight w:val="none"/>
          <w:lang w:val="en-US" w:eastAsia="zh-CN"/>
        </w:rPr>
        <w:t>17</w:t>
      </w:r>
      <w:r>
        <w:rPr>
          <w:rFonts w:hint="default" w:ascii="仿宋" w:hAnsi="仿宋" w:eastAsia="仿宋" w:cs="仿宋"/>
          <w:color w:val="auto"/>
          <w:sz w:val="30"/>
          <w:szCs w:val="30"/>
          <w:highlight w:val="none"/>
          <w:lang w:eastAsia="zh-CN"/>
        </w:rPr>
        <w:t>日</w:t>
      </w:r>
      <w:r>
        <w:rPr>
          <w:rFonts w:hint="eastAsia" w:ascii="仿宋" w:hAnsi="仿宋" w:eastAsia="仿宋" w:cs="仿宋"/>
          <w:color w:val="auto"/>
          <w:sz w:val="30"/>
          <w:szCs w:val="30"/>
          <w:highlight w:val="none"/>
          <w:lang w:eastAsia="zh-CN"/>
        </w:rPr>
        <w:t>下</w:t>
      </w:r>
      <w:r>
        <w:rPr>
          <w:rFonts w:hint="default" w:ascii="仿宋" w:hAnsi="仿宋" w:eastAsia="仿宋" w:cs="仿宋"/>
          <w:color w:val="auto"/>
          <w:sz w:val="30"/>
          <w:szCs w:val="30"/>
          <w:highlight w:val="none"/>
          <w:lang w:eastAsia="zh-CN"/>
        </w:rPr>
        <w:t>午</w:t>
      </w:r>
      <w:r>
        <w:rPr>
          <w:rFonts w:hint="eastAsia" w:ascii="仿宋" w:hAnsi="仿宋" w:eastAsia="仿宋" w:cs="仿宋"/>
          <w:color w:val="auto"/>
          <w:sz w:val="30"/>
          <w:szCs w:val="30"/>
          <w:highlight w:val="none"/>
          <w:lang w:val="en-US" w:eastAsia="zh-CN"/>
        </w:rPr>
        <w:t>14</w:t>
      </w:r>
      <w:r>
        <w:rPr>
          <w:rFonts w:hint="default"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3</w:t>
      </w:r>
      <w:r>
        <w:rPr>
          <w:rFonts w:hint="default" w:ascii="仿宋" w:hAnsi="仿宋" w:eastAsia="仿宋" w:cs="仿宋"/>
          <w:color w:val="auto"/>
          <w:sz w:val="30"/>
          <w:szCs w:val="30"/>
          <w:highlight w:val="none"/>
          <w:lang w:eastAsia="zh-CN"/>
        </w:rPr>
        <w:t>0-</w:t>
      </w:r>
      <w:r>
        <w:rPr>
          <w:rFonts w:hint="eastAsia" w:ascii="仿宋" w:hAnsi="仿宋" w:eastAsia="仿宋" w:cs="仿宋"/>
          <w:color w:val="auto"/>
          <w:sz w:val="30"/>
          <w:szCs w:val="30"/>
          <w:highlight w:val="none"/>
          <w:lang w:val="en-US" w:eastAsia="zh-CN"/>
        </w:rPr>
        <w:t>18</w:t>
      </w:r>
      <w:r>
        <w:rPr>
          <w:rFonts w:hint="default"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30</w:t>
      </w:r>
      <w:r>
        <w:rPr>
          <w:rFonts w:hint="eastAsia" w:ascii="仿宋" w:hAnsi="仿宋" w:eastAsia="仿宋" w:cs="仿宋"/>
          <w:color w:val="auto"/>
          <w:sz w:val="30"/>
          <w:szCs w:val="30"/>
          <w:highlight w:val="none"/>
          <w:lang w:eastAsia="zh-CN"/>
        </w:rPr>
        <w:t>（如遇特殊情况，另行通知）；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3.</w:t>
      </w:r>
      <w:r>
        <w:rPr>
          <w:rFonts w:hint="eastAsia" w:ascii="仿宋" w:hAnsi="仿宋" w:eastAsia="仿宋" w:cs="仿宋"/>
          <w:color w:val="222222"/>
          <w:sz w:val="30"/>
          <w:szCs w:val="30"/>
          <w:lang w:eastAsia="zh-CN"/>
        </w:rPr>
        <w:t>考试</w:t>
      </w:r>
      <w:r>
        <w:rPr>
          <w:rFonts w:hint="default" w:ascii="仿宋" w:hAnsi="仿宋" w:eastAsia="仿宋" w:cs="仿宋"/>
          <w:color w:val="222222"/>
          <w:sz w:val="30"/>
          <w:szCs w:val="30"/>
          <w:lang w:eastAsia="zh-CN"/>
        </w:rPr>
        <w:t>地点</w:t>
      </w:r>
      <w:r>
        <w:rPr>
          <w:rFonts w:hint="eastAsia" w:ascii="仿宋" w:hAnsi="仿宋" w:eastAsia="仿宋" w:cs="仿宋"/>
          <w:color w:val="auto"/>
          <w:sz w:val="30"/>
          <w:szCs w:val="30"/>
          <w:highlight w:val="none"/>
          <w:lang w:eastAsia="zh-CN"/>
        </w:rPr>
        <w:t>暂定</w:t>
      </w:r>
      <w:r>
        <w:rPr>
          <w:rFonts w:hint="default" w:ascii="仿宋" w:hAnsi="仿宋" w:eastAsia="仿宋" w:cs="仿宋"/>
          <w:color w:val="222222"/>
          <w:sz w:val="30"/>
          <w:szCs w:val="30"/>
          <w:lang w:eastAsia="zh-CN"/>
        </w:rPr>
        <w:t>:湄潭县中西医结合医院</w:t>
      </w:r>
      <w:r>
        <w:rPr>
          <w:rFonts w:hint="eastAsia" w:ascii="仿宋" w:hAnsi="仿宋" w:eastAsia="仿宋" w:cs="仿宋"/>
          <w:color w:val="222222"/>
          <w:sz w:val="30"/>
          <w:szCs w:val="30"/>
          <w:lang w:val="en-US" w:eastAsia="zh-CN"/>
        </w:rPr>
        <w:t>1号会</w:t>
      </w:r>
      <w:r>
        <w:rPr>
          <w:rFonts w:hint="default" w:ascii="仿宋" w:hAnsi="仿宋" w:eastAsia="仿宋" w:cs="仿宋"/>
          <w:color w:val="222222"/>
          <w:sz w:val="30"/>
          <w:szCs w:val="30"/>
          <w:lang w:eastAsia="zh-CN"/>
        </w:rPr>
        <w:t>议室</w:t>
      </w:r>
      <w:r>
        <w:rPr>
          <w:rFonts w:hint="eastAsia" w:ascii="仿宋" w:hAnsi="仿宋" w:eastAsia="仿宋" w:cs="仿宋"/>
          <w:color w:val="222222"/>
          <w:sz w:val="30"/>
          <w:szCs w:val="30"/>
          <w:lang w:eastAsia="zh-CN"/>
        </w:rPr>
        <w:t>（新院裙楼</w:t>
      </w:r>
      <w:r>
        <w:rPr>
          <w:rFonts w:hint="eastAsia" w:ascii="仿宋" w:hAnsi="仿宋" w:eastAsia="仿宋" w:cs="仿宋"/>
          <w:color w:val="222222"/>
          <w:sz w:val="30"/>
          <w:szCs w:val="30"/>
          <w:lang w:val="en-US" w:eastAsia="zh-CN"/>
        </w:rPr>
        <w:t>4楼大会议室）</w:t>
      </w:r>
      <w:r>
        <w:rPr>
          <w:rFonts w:hint="eastAsia"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4</w:t>
      </w:r>
      <w:r>
        <w:rPr>
          <w:rFonts w:hint="default" w:ascii="仿宋" w:hAnsi="仿宋" w:eastAsia="仿宋" w:cs="仿宋"/>
          <w:color w:val="222222"/>
          <w:sz w:val="30"/>
          <w:szCs w:val="30"/>
          <w:lang w:eastAsia="zh-CN"/>
        </w:rPr>
        <w:t>.报考人员持有效身份证明参加考试，并提前10分钟进入考场，迟到20分钟者作弃考处理</w:t>
      </w:r>
      <w:r>
        <w:rPr>
          <w:rFonts w:hint="eastAsia"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5</w:t>
      </w:r>
      <w:r>
        <w:rPr>
          <w:rFonts w:hint="default" w:ascii="仿宋" w:hAnsi="仿宋" w:eastAsia="仿宋" w:cs="仿宋"/>
          <w:color w:val="222222"/>
          <w:sz w:val="30"/>
          <w:szCs w:val="30"/>
          <w:lang w:eastAsia="zh-CN"/>
        </w:rPr>
        <w:t>.不设置开考比例，</w:t>
      </w:r>
      <w:r>
        <w:rPr>
          <w:rFonts w:hint="eastAsia" w:ascii="仿宋" w:hAnsi="仿宋" w:eastAsia="仿宋" w:cs="仿宋"/>
          <w:color w:val="222222"/>
          <w:sz w:val="30"/>
          <w:szCs w:val="30"/>
          <w:lang w:val="en-US" w:eastAsia="zh-CN"/>
        </w:rPr>
        <w:t>根据招募名额以考试成绩从高到低按3:1比例进入</w:t>
      </w:r>
      <w:r>
        <w:rPr>
          <w:rFonts w:hint="default" w:ascii="仿宋" w:hAnsi="仿宋" w:eastAsia="仿宋" w:cs="仿宋"/>
          <w:color w:val="222222"/>
          <w:sz w:val="30"/>
          <w:szCs w:val="30"/>
          <w:lang w:eastAsia="zh-CN"/>
        </w:rPr>
        <w:t>面试</w:t>
      </w:r>
      <w:r>
        <w:rPr>
          <w:rFonts w:hint="eastAsia" w:ascii="仿宋" w:hAnsi="仿宋" w:eastAsia="仿宋" w:cs="仿宋"/>
          <w:color w:val="222222"/>
          <w:sz w:val="30"/>
          <w:szCs w:val="30"/>
          <w:lang w:eastAsia="zh-CN"/>
        </w:rPr>
        <w:t>（</w:t>
      </w:r>
      <w:r>
        <w:rPr>
          <w:rFonts w:hint="eastAsia" w:ascii="仿宋" w:hAnsi="仿宋" w:eastAsia="仿宋" w:cs="仿宋"/>
          <w:color w:val="222222"/>
          <w:sz w:val="30"/>
          <w:szCs w:val="30"/>
          <w:lang w:val="en-US" w:eastAsia="zh-CN"/>
        </w:rPr>
        <w:t>报考人数不足3人的全部进入面试）</w:t>
      </w:r>
      <w:r>
        <w:rPr>
          <w:rFonts w:hint="eastAsia"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6.</w:t>
      </w:r>
      <w:r>
        <w:rPr>
          <w:rFonts w:hint="eastAsia" w:ascii="仿宋" w:hAnsi="仿宋" w:eastAsia="仿宋" w:cs="仿宋"/>
          <w:color w:val="222222"/>
          <w:sz w:val="30"/>
          <w:szCs w:val="30"/>
          <w:lang w:eastAsia="zh-CN"/>
        </w:rPr>
        <w:t>进入体检人员面试</w:t>
      </w:r>
      <w:r>
        <w:rPr>
          <w:rFonts w:hint="default" w:ascii="仿宋" w:hAnsi="仿宋" w:eastAsia="仿宋" w:cs="仿宋"/>
          <w:color w:val="222222"/>
          <w:sz w:val="30"/>
          <w:szCs w:val="30"/>
          <w:lang w:eastAsia="zh-CN"/>
        </w:rPr>
        <w:t>成绩不得低于70分</w:t>
      </w:r>
      <w:r>
        <w:rPr>
          <w:rFonts w:hint="eastAsia" w:ascii="仿宋" w:hAnsi="仿宋" w:eastAsia="仿宋" w:cs="仿宋"/>
          <w:color w:val="222222"/>
          <w:sz w:val="30"/>
          <w:szCs w:val="30"/>
          <w:lang w:eastAsia="zh-CN"/>
        </w:rPr>
        <w:t>（低于</w:t>
      </w:r>
      <w:r>
        <w:rPr>
          <w:rFonts w:hint="eastAsia" w:ascii="仿宋" w:hAnsi="仿宋" w:eastAsia="仿宋" w:cs="仿宋"/>
          <w:color w:val="222222"/>
          <w:sz w:val="30"/>
          <w:szCs w:val="30"/>
          <w:lang w:val="en-US" w:eastAsia="zh-CN"/>
        </w:rPr>
        <w:t>70分者不得招用)，</w:t>
      </w:r>
      <w:r>
        <w:rPr>
          <w:rFonts w:hint="default" w:ascii="仿宋" w:hAnsi="仿宋" w:eastAsia="仿宋" w:cs="仿宋"/>
          <w:color w:val="222222"/>
          <w:sz w:val="30"/>
          <w:szCs w:val="30"/>
          <w:lang w:eastAsia="zh-CN"/>
        </w:rPr>
        <w:t>考试结束后的</w:t>
      </w:r>
      <w:r>
        <w:rPr>
          <w:rFonts w:hint="eastAsia" w:ascii="仿宋" w:hAnsi="仿宋" w:eastAsia="仿宋" w:cs="仿宋"/>
          <w:color w:val="222222"/>
          <w:sz w:val="30"/>
          <w:szCs w:val="30"/>
          <w:lang w:val="en-US" w:eastAsia="zh-CN"/>
        </w:rPr>
        <w:t>3</w:t>
      </w:r>
      <w:r>
        <w:rPr>
          <w:rFonts w:hint="default" w:ascii="仿宋" w:hAnsi="仿宋" w:eastAsia="仿宋" w:cs="仿宋"/>
          <w:color w:val="222222"/>
          <w:sz w:val="30"/>
          <w:szCs w:val="30"/>
          <w:lang w:eastAsia="zh-CN"/>
        </w:rPr>
        <w:t>个工作日内，考试成绩在湄潭县人民政府网站或湄潭县中西医结合医院网</w:t>
      </w:r>
      <w:r>
        <w:rPr>
          <w:rFonts w:hint="eastAsia" w:ascii="仿宋" w:hAnsi="仿宋" w:eastAsia="仿宋" w:cs="仿宋"/>
          <w:color w:val="222222"/>
          <w:sz w:val="30"/>
          <w:szCs w:val="30"/>
          <w:lang w:val="en-US" w:eastAsia="zh-CN"/>
        </w:rPr>
        <w:t>站</w:t>
      </w:r>
      <w:r>
        <w:rPr>
          <w:rFonts w:hint="default" w:ascii="仿宋" w:hAnsi="仿宋" w:eastAsia="仿宋" w:cs="仿宋"/>
          <w:color w:val="222222"/>
          <w:sz w:val="30"/>
          <w:szCs w:val="30"/>
          <w:lang w:eastAsia="zh-CN"/>
        </w:rPr>
        <w:t>上公示。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（五）体检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r>
        <w:rPr>
          <w:rFonts w:hint="default" w:ascii="仿宋" w:hAnsi="仿宋" w:eastAsia="仿宋" w:cs="仿宋"/>
          <w:color w:val="222222"/>
          <w:sz w:val="30"/>
          <w:szCs w:val="30"/>
          <w:lang w:eastAsia="zh-CN"/>
        </w:rPr>
        <w:t>核准通过后，招募的</w:t>
      </w:r>
      <w:r>
        <w:rPr>
          <w:rFonts w:hint="eastAsia" w:ascii="仿宋" w:hAnsi="仿宋" w:eastAsia="仿宋" w:cs="仿宋"/>
          <w:color w:val="222222"/>
          <w:sz w:val="30"/>
          <w:szCs w:val="30"/>
          <w:lang w:eastAsia="zh-CN"/>
        </w:rPr>
        <w:t>见习</w:t>
      </w:r>
      <w:r>
        <w:rPr>
          <w:rFonts w:hint="eastAsia" w:ascii="仿宋" w:hAnsi="仿宋" w:eastAsia="仿宋" w:cs="仿宋"/>
          <w:color w:val="222222"/>
          <w:sz w:val="30"/>
          <w:szCs w:val="30"/>
          <w:lang w:val="en-US" w:eastAsia="zh-CN"/>
        </w:rPr>
        <w:t>(实习）</w:t>
      </w:r>
      <w:r>
        <w:rPr>
          <w:rFonts w:hint="default" w:ascii="仿宋" w:hAnsi="仿宋" w:eastAsia="仿宋" w:cs="仿宋"/>
          <w:color w:val="222222"/>
          <w:sz w:val="30"/>
          <w:szCs w:val="30"/>
          <w:lang w:eastAsia="zh-CN"/>
        </w:rPr>
        <w:t>人员</w:t>
      </w:r>
      <w:r>
        <w:rPr>
          <w:rFonts w:hint="eastAsia" w:ascii="仿宋" w:hAnsi="仿宋" w:eastAsia="仿宋" w:cs="仿宋"/>
          <w:color w:val="222222"/>
          <w:sz w:val="30"/>
          <w:szCs w:val="30"/>
          <w:lang w:eastAsia="zh-CN"/>
        </w:rPr>
        <w:t>按</w:t>
      </w:r>
      <w:r>
        <w:rPr>
          <w:rFonts w:hint="eastAsia" w:ascii="仿宋" w:hAnsi="仿宋" w:eastAsia="仿宋" w:cs="仿宋"/>
          <w:color w:val="222222"/>
          <w:sz w:val="30"/>
          <w:szCs w:val="30"/>
          <w:lang w:val="en-US" w:eastAsia="zh-CN"/>
        </w:rPr>
        <w:t>1:1比例进入</w:t>
      </w:r>
      <w:r>
        <w:rPr>
          <w:rFonts w:hint="default" w:ascii="仿宋" w:hAnsi="仿宋" w:eastAsia="仿宋" w:cs="仿宋"/>
          <w:color w:val="222222"/>
          <w:sz w:val="30"/>
          <w:szCs w:val="30"/>
          <w:lang w:eastAsia="zh-CN"/>
        </w:rPr>
        <w:t>体检，体检</w:t>
      </w:r>
      <w:r>
        <w:rPr>
          <w:rFonts w:hint="eastAsia" w:ascii="仿宋" w:hAnsi="仿宋" w:eastAsia="仿宋" w:cs="仿宋"/>
          <w:color w:val="222222"/>
          <w:sz w:val="30"/>
          <w:szCs w:val="30"/>
          <w:lang w:eastAsia="zh-CN"/>
        </w:rPr>
        <w:t>在湄潭县中西医结合医院进行，</w:t>
      </w:r>
      <w:r>
        <w:rPr>
          <w:rFonts w:hint="default" w:ascii="仿宋" w:hAnsi="仿宋" w:eastAsia="仿宋" w:cs="仿宋"/>
          <w:color w:val="222222"/>
          <w:sz w:val="30"/>
          <w:szCs w:val="30"/>
          <w:lang w:eastAsia="zh-CN"/>
        </w:rPr>
        <w:t>费用自理</w:t>
      </w:r>
      <w:r>
        <w:rPr>
          <w:rFonts w:hint="eastAsia" w:ascii="仿宋" w:hAnsi="仿宋" w:eastAsia="仿宋" w:cs="仿宋"/>
          <w:color w:val="222222"/>
          <w:sz w:val="30"/>
          <w:szCs w:val="30"/>
          <w:lang w:eastAsia="zh-CN"/>
        </w:rPr>
        <w:t>，时间另行通知</w:t>
      </w:r>
      <w:r>
        <w:rPr>
          <w:rFonts w:hint="default" w:ascii="仿宋" w:hAnsi="仿宋" w:eastAsia="仿宋" w:cs="仿宋"/>
          <w:color w:val="222222"/>
          <w:sz w:val="30"/>
          <w:szCs w:val="30"/>
          <w:lang w:eastAsia="zh-CN"/>
        </w:rPr>
        <w:t>。应</w:t>
      </w:r>
      <w:r>
        <w:rPr>
          <w:rFonts w:hint="eastAsia" w:ascii="仿宋" w:hAnsi="仿宋" w:eastAsia="仿宋" w:cs="仿宋"/>
          <w:color w:val="222222"/>
          <w:sz w:val="30"/>
          <w:szCs w:val="30"/>
          <w:lang w:val="en-US" w:eastAsia="zh-CN"/>
        </w:rPr>
        <w:t>招人员</w:t>
      </w:r>
      <w:r>
        <w:rPr>
          <w:rFonts w:hint="default" w:ascii="仿宋" w:hAnsi="仿宋" w:eastAsia="仿宋" w:cs="仿宋"/>
          <w:color w:val="222222"/>
          <w:sz w:val="30"/>
          <w:szCs w:val="30"/>
          <w:lang w:eastAsia="zh-CN"/>
        </w:rPr>
        <w:t>未按规定</w:t>
      </w:r>
      <w:r>
        <w:rPr>
          <w:rFonts w:hint="eastAsia" w:ascii="仿宋" w:hAnsi="仿宋" w:eastAsia="仿宋" w:cs="仿宋"/>
          <w:color w:val="222222"/>
          <w:sz w:val="30"/>
          <w:szCs w:val="30"/>
          <w:lang w:eastAsia="zh-CN"/>
        </w:rPr>
        <w:t>时间</w:t>
      </w:r>
      <w:r>
        <w:rPr>
          <w:rFonts w:hint="default" w:ascii="仿宋" w:hAnsi="仿宋" w:eastAsia="仿宋" w:cs="仿宋"/>
          <w:color w:val="222222"/>
          <w:sz w:val="30"/>
          <w:szCs w:val="30"/>
          <w:lang w:eastAsia="zh-CN"/>
        </w:rPr>
        <w:t>体检或在体检过程中弄虚作假,隐瞒真实情况致使体检结果失真或体检不合格的,取消其</w:t>
      </w:r>
      <w:r>
        <w:rPr>
          <w:rFonts w:hint="eastAsia" w:ascii="仿宋" w:hAnsi="仿宋" w:eastAsia="仿宋" w:cs="仿宋"/>
          <w:color w:val="222222"/>
          <w:sz w:val="30"/>
          <w:szCs w:val="30"/>
          <w:lang w:val="en-US" w:eastAsia="zh-CN"/>
        </w:rPr>
        <w:t>招</w:t>
      </w:r>
      <w:r>
        <w:rPr>
          <w:rFonts w:hint="default" w:ascii="仿宋" w:hAnsi="仿宋" w:eastAsia="仿宋" w:cs="仿宋"/>
          <w:color w:val="222222"/>
          <w:sz w:val="30"/>
          <w:szCs w:val="30"/>
          <w:lang w:eastAsia="zh-CN"/>
        </w:rPr>
        <w:t>用资格。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（六）考察</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考察对象为体检合格人员，主要考察有无违纪违法影响招用的情形，由招考小组后续开展。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（七）公示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对拟招用人员进行为期3天的公示，公示无异议或接到举报经调查核实后不影响聘用的按程序由人事科办理入职手续。公示期间查实有严重问题违反招募有关规定和影响聘用的，取消招用资格，一时难以查实的，暂缓招用，待查实并做出结论后再决定是否招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eastAsia" w:ascii="楷体" w:hAnsi="楷体" w:eastAsia="楷体" w:cs="楷体"/>
          <w:b/>
          <w:bCs/>
          <w:color w:val="222222"/>
          <w:sz w:val="30"/>
          <w:szCs w:val="30"/>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default" w:ascii="楷体" w:hAnsi="楷体" w:eastAsia="楷体" w:cs="楷体"/>
          <w:b/>
          <w:bCs/>
          <w:color w:val="222222"/>
          <w:sz w:val="30"/>
          <w:szCs w:val="30"/>
          <w:lang w:val="en-US" w:eastAsia="zh-CN"/>
        </w:rPr>
      </w:pPr>
      <w:r>
        <w:rPr>
          <w:rFonts w:hint="eastAsia" w:ascii="楷体" w:hAnsi="楷体" w:eastAsia="楷体" w:cs="楷体"/>
          <w:b/>
          <w:bCs/>
          <w:color w:val="222222"/>
          <w:sz w:val="30"/>
          <w:szCs w:val="30"/>
          <w:lang w:val="en-US" w:eastAsia="zh-CN"/>
        </w:rPr>
        <w:t>四</w:t>
      </w:r>
      <w:r>
        <w:rPr>
          <w:rFonts w:hint="default" w:ascii="楷体" w:hAnsi="楷体" w:eastAsia="楷体" w:cs="楷体"/>
          <w:b/>
          <w:bCs/>
          <w:color w:val="222222"/>
          <w:sz w:val="30"/>
          <w:szCs w:val="30"/>
          <w:lang w:val="en-US" w:eastAsia="zh-CN"/>
        </w:rPr>
        <w:t>、纪律监督和相关事项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val="en-US" w:eastAsia="zh-CN"/>
        </w:rPr>
      </w:pPr>
      <w:r>
        <w:rPr>
          <w:rFonts w:hint="default" w:ascii="仿宋" w:hAnsi="仿宋" w:eastAsia="仿宋" w:cs="仿宋"/>
          <w:color w:val="222222"/>
          <w:sz w:val="30"/>
          <w:szCs w:val="30"/>
          <w:lang w:val="en-US" w:eastAsia="zh-CN"/>
        </w:rPr>
        <w:t>（一）</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工作严格按照公开、</w:t>
      </w:r>
      <w:r>
        <w:rPr>
          <w:rFonts w:hint="eastAsia" w:ascii="仿宋" w:hAnsi="仿宋" w:eastAsia="仿宋" w:cs="仿宋"/>
          <w:color w:val="222222"/>
          <w:sz w:val="30"/>
          <w:szCs w:val="30"/>
          <w:lang w:val="en-US" w:eastAsia="zh-CN"/>
        </w:rPr>
        <w:t>公平</w:t>
      </w:r>
      <w:r>
        <w:rPr>
          <w:rFonts w:hint="default" w:ascii="仿宋" w:hAnsi="仿宋" w:eastAsia="仿宋" w:cs="仿宋"/>
          <w:color w:val="222222"/>
          <w:sz w:val="30"/>
          <w:szCs w:val="30"/>
          <w:lang w:val="en-US" w:eastAsia="zh-CN"/>
        </w:rPr>
        <w:t>、竞争、择优的原则进行，坚持公开</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条件、公开</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程序、公开</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结果“三公开”制度，接受</w:t>
      </w:r>
      <w:r>
        <w:rPr>
          <w:rFonts w:hint="eastAsia" w:ascii="仿宋" w:hAnsi="仿宋" w:eastAsia="仿宋" w:cs="仿宋"/>
          <w:color w:val="222222"/>
          <w:sz w:val="30"/>
          <w:szCs w:val="30"/>
          <w:lang w:val="en-US" w:eastAsia="zh-CN"/>
        </w:rPr>
        <w:t>主管局</w:t>
      </w:r>
      <w:r>
        <w:rPr>
          <w:rFonts w:hint="default" w:ascii="仿宋" w:hAnsi="仿宋" w:eastAsia="仿宋" w:cs="仿宋"/>
          <w:color w:val="222222"/>
          <w:sz w:val="30"/>
          <w:szCs w:val="30"/>
          <w:lang w:val="en-US" w:eastAsia="zh-CN"/>
        </w:rPr>
        <w:t>纪检监察部门和社会监督。在</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过程中，负责</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工作的相关人员，如有徇私舞弊、弄虚作假、违纪违规者，一经查实，严肃处理。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val="en-US" w:eastAsia="zh-CN"/>
        </w:rPr>
      </w:pPr>
      <w:r>
        <w:rPr>
          <w:rFonts w:hint="default" w:ascii="仿宋" w:hAnsi="仿宋" w:eastAsia="仿宋" w:cs="仿宋"/>
          <w:color w:val="222222"/>
          <w:sz w:val="30"/>
          <w:szCs w:val="30"/>
          <w:lang w:val="en-US" w:eastAsia="zh-CN"/>
        </w:rPr>
        <w:t>（二）在</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工作期间（报名开始至完成</w:t>
      </w:r>
      <w:r>
        <w:rPr>
          <w:rFonts w:hint="eastAsia" w:ascii="仿宋" w:hAnsi="仿宋" w:eastAsia="仿宋" w:cs="仿宋"/>
          <w:color w:val="222222"/>
          <w:sz w:val="30"/>
          <w:szCs w:val="30"/>
          <w:lang w:val="en-US" w:eastAsia="zh-CN"/>
        </w:rPr>
        <w:t>招</w:t>
      </w:r>
      <w:r>
        <w:rPr>
          <w:rFonts w:hint="default" w:ascii="仿宋" w:hAnsi="仿宋" w:eastAsia="仿宋" w:cs="仿宋"/>
          <w:color w:val="222222"/>
          <w:sz w:val="30"/>
          <w:szCs w:val="30"/>
          <w:lang w:val="en-US" w:eastAsia="zh-CN"/>
        </w:rPr>
        <w:t>用审批），应</w:t>
      </w:r>
      <w:r>
        <w:rPr>
          <w:rFonts w:hint="eastAsia" w:ascii="仿宋" w:hAnsi="仿宋" w:eastAsia="仿宋" w:cs="仿宋"/>
          <w:color w:val="222222"/>
          <w:sz w:val="30"/>
          <w:szCs w:val="30"/>
          <w:lang w:val="en-US" w:eastAsia="zh-CN"/>
        </w:rPr>
        <w:t>招</w:t>
      </w:r>
      <w:r>
        <w:rPr>
          <w:rFonts w:hint="default" w:ascii="仿宋" w:hAnsi="仿宋" w:eastAsia="仿宋" w:cs="仿宋"/>
          <w:color w:val="222222"/>
          <w:sz w:val="30"/>
          <w:szCs w:val="30"/>
          <w:lang w:val="en-US" w:eastAsia="zh-CN"/>
        </w:rPr>
        <w:t>人员务必保持通讯畅通，以便联系。在</w:t>
      </w:r>
      <w:r>
        <w:rPr>
          <w:rFonts w:hint="eastAsia" w:ascii="仿宋" w:hAnsi="仿宋" w:eastAsia="仿宋" w:cs="仿宋"/>
          <w:color w:val="222222"/>
          <w:sz w:val="30"/>
          <w:szCs w:val="30"/>
          <w:lang w:val="en-US" w:eastAsia="zh-CN"/>
        </w:rPr>
        <w:t>招募</w:t>
      </w:r>
      <w:r>
        <w:rPr>
          <w:rFonts w:hint="default" w:ascii="仿宋" w:hAnsi="仿宋" w:eastAsia="仿宋" w:cs="仿宋"/>
          <w:color w:val="222222"/>
          <w:sz w:val="30"/>
          <w:szCs w:val="30"/>
          <w:lang w:val="en-US" w:eastAsia="zh-CN"/>
        </w:rPr>
        <w:t>单位发出各项事宜通知时限内，不按时限规定要求参加或办理手续的视为自动放弃。因报考者本人原因导致无法联系的，由报考者自行承担责任。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default" w:ascii="楷体" w:hAnsi="楷体" w:eastAsia="楷体" w:cs="楷体"/>
          <w:b/>
          <w:bCs/>
          <w:color w:val="222222"/>
          <w:sz w:val="30"/>
          <w:szCs w:val="30"/>
          <w:lang w:val="en-US" w:eastAsia="zh-CN"/>
        </w:rPr>
      </w:pPr>
      <w:r>
        <w:rPr>
          <w:rFonts w:hint="eastAsia" w:ascii="楷体" w:hAnsi="楷体" w:eastAsia="楷体" w:cs="楷体"/>
          <w:b/>
          <w:bCs/>
          <w:color w:val="222222"/>
          <w:sz w:val="30"/>
          <w:szCs w:val="30"/>
          <w:lang w:val="en-US" w:eastAsia="zh-CN"/>
        </w:rPr>
        <w:t>五</w:t>
      </w:r>
      <w:r>
        <w:rPr>
          <w:rFonts w:hint="default" w:ascii="楷体" w:hAnsi="楷体" w:eastAsia="楷体" w:cs="楷体"/>
          <w:b/>
          <w:bCs/>
          <w:color w:val="222222"/>
          <w:sz w:val="30"/>
          <w:szCs w:val="30"/>
          <w:lang w:val="en-US" w:eastAsia="zh-CN"/>
        </w:rPr>
        <w:t>、</w:t>
      </w:r>
      <w:r>
        <w:rPr>
          <w:rFonts w:hint="eastAsia" w:ascii="楷体" w:hAnsi="楷体" w:eastAsia="楷体" w:cs="楷体"/>
          <w:b/>
          <w:bCs/>
          <w:color w:val="222222"/>
          <w:sz w:val="30"/>
          <w:szCs w:val="30"/>
          <w:lang w:val="en-US" w:eastAsia="zh-CN"/>
        </w:rPr>
        <w:t>招</w:t>
      </w:r>
      <w:r>
        <w:rPr>
          <w:rFonts w:hint="default" w:ascii="楷体" w:hAnsi="楷体" w:eastAsia="楷体" w:cs="楷体"/>
          <w:b/>
          <w:bCs/>
          <w:color w:val="222222"/>
          <w:sz w:val="30"/>
          <w:szCs w:val="30"/>
          <w:lang w:val="en-US" w:eastAsia="zh-CN"/>
        </w:rPr>
        <w:t>用及待遇</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val="en-US" w:eastAsia="zh-CN"/>
        </w:rPr>
      </w:pPr>
      <w:r>
        <w:rPr>
          <w:rFonts w:hint="default" w:ascii="仿宋" w:hAnsi="仿宋" w:eastAsia="仿宋" w:cs="仿宋"/>
          <w:color w:val="222222"/>
          <w:sz w:val="30"/>
          <w:szCs w:val="30"/>
          <w:lang w:val="en-US" w:eastAsia="zh-CN"/>
        </w:rPr>
        <w:t>（一）对拟</w:t>
      </w:r>
      <w:r>
        <w:rPr>
          <w:rFonts w:hint="eastAsia" w:ascii="仿宋" w:hAnsi="仿宋" w:eastAsia="仿宋" w:cs="仿宋"/>
          <w:color w:val="222222"/>
          <w:sz w:val="30"/>
          <w:szCs w:val="30"/>
          <w:lang w:val="en-US" w:eastAsia="zh-CN"/>
        </w:rPr>
        <w:t>招用</w:t>
      </w:r>
      <w:r>
        <w:rPr>
          <w:rFonts w:hint="default" w:ascii="仿宋" w:hAnsi="仿宋" w:eastAsia="仿宋" w:cs="仿宋"/>
          <w:color w:val="222222"/>
          <w:sz w:val="30"/>
          <w:szCs w:val="30"/>
          <w:lang w:val="en-US" w:eastAsia="zh-CN"/>
        </w:rPr>
        <w:t>人员公示结果不影响</w:t>
      </w:r>
      <w:r>
        <w:rPr>
          <w:rFonts w:hint="eastAsia" w:ascii="仿宋" w:hAnsi="仿宋" w:eastAsia="仿宋" w:cs="仿宋"/>
          <w:color w:val="222222"/>
          <w:sz w:val="30"/>
          <w:szCs w:val="30"/>
          <w:lang w:val="en-US" w:eastAsia="zh-CN"/>
        </w:rPr>
        <w:t>招</w:t>
      </w:r>
      <w:r>
        <w:rPr>
          <w:rFonts w:hint="default" w:ascii="仿宋" w:hAnsi="仿宋" w:eastAsia="仿宋" w:cs="仿宋"/>
          <w:color w:val="222222"/>
          <w:sz w:val="30"/>
          <w:szCs w:val="30"/>
          <w:lang w:val="en-US" w:eastAsia="zh-CN"/>
        </w:rPr>
        <w:t>用的，与就业</w:t>
      </w:r>
      <w:r>
        <w:rPr>
          <w:rFonts w:hint="eastAsia" w:ascii="仿宋" w:hAnsi="仿宋" w:eastAsia="仿宋" w:cs="仿宋"/>
          <w:color w:val="222222"/>
          <w:sz w:val="30"/>
          <w:szCs w:val="30"/>
          <w:lang w:val="en-US" w:eastAsia="zh-CN"/>
        </w:rPr>
        <w:t>见习（实习）</w:t>
      </w:r>
      <w:r>
        <w:rPr>
          <w:rFonts w:hint="default" w:ascii="仿宋" w:hAnsi="仿宋" w:eastAsia="仿宋" w:cs="仿宋"/>
          <w:color w:val="222222"/>
          <w:sz w:val="30"/>
          <w:szCs w:val="30"/>
          <w:lang w:val="en-US" w:eastAsia="zh-CN"/>
        </w:rPr>
        <w:t>人员签订就业</w:t>
      </w:r>
      <w:r>
        <w:rPr>
          <w:rFonts w:hint="eastAsia" w:ascii="仿宋" w:hAnsi="仿宋" w:eastAsia="仿宋" w:cs="仿宋"/>
          <w:color w:val="222222"/>
          <w:sz w:val="30"/>
          <w:szCs w:val="30"/>
          <w:lang w:val="en-US" w:eastAsia="zh-CN"/>
        </w:rPr>
        <w:t>见习（实习）</w:t>
      </w:r>
      <w:r>
        <w:rPr>
          <w:rFonts w:hint="default" w:ascii="仿宋" w:hAnsi="仿宋" w:eastAsia="仿宋" w:cs="仿宋"/>
          <w:color w:val="222222"/>
          <w:sz w:val="30"/>
          <w:szCs w:val="30"/>
          <w:lang w:val="en-US" w:eastAsia="zh-CN"/>
        </w:rPr>
        <w:t>协议，</w:t>
      </w:r>
      <w:r>
        <w:rPr>
          <w:rFonts w:hint="eastAsia" w:ascii="仿宋" w:hAnsi="仿宋" w:eastAsia="仿宋" w:cs="仿宋"/>
          <w:color w:val="222222"/>
          <w:sz w:val="30"/>
          <w:szCs w:val="30"/>
          <w:lang w:val="en-US" w:eastAsia="zh-CN"/>
        </w:rPr>
        <w:t>见习（实习）</w:t>
      </w:r>
      <w:r>
        <w:rPr>
          <w:rFonts w:hint="default" w:ascii="仿宋" w:hAnsi="仿宋" w:eastAsia="仿宋" w:cs="仿宋"/>
          <w:color w:val="222222"/>
          <w:sz w:val="30"/>
          <w:szCs w:val="30"/>
          <w:lang w:val="en-US" w:eastAsia="zh-CN"/>
        </w:rPr>
        <w:t>期为一年，</w:t>
      </w:r>
      <w:r>
        <w:rPr>
          <w:rFonts w:hint="eastAsia" w:ascii="仿宋" w:hAnsi="仿宋" w:eastAsia="仿宋" w:cs="仿宋"/>
          <w:color w:val="222222"/>
          <w:sz w:val="30"/>
          <w:szCs w:val="30"/>
          <w:lang w:val="en-US" w:eastAsia="zh-CN"/>
        </w:rPr>
        <w:t>见习（实习）</w:t>
      </w:r>
      <w:r>
        <w:rPr>
          <w:rFonts w:hint="default" w:ascii="仿宋" w:hAnsi="仿宋" w:eastAsia="仿宋" w:cs="仿宋"/>
          <w:color w:val="222222"/>
          <w:sz w:val="30"/>
          <w:szCs w:val="30"/>
          <w:lang w:val="en-US" w:eastAsia="zh-CN"/>
        </w:rPr>
        <w:t>期满后</w:t>
      </w:r>
      <w:r>
        <w:rPr>
          <w:rFonts w:hint="eastAsia" w:ascii="仿宋" w:hAnsi="仿宋" w:eastAsia="仿宋" w:cs="仿宋"/>
          <w:color w:val="222222"/>
          <w:sz w:val="30"/>
          <w:szCs w:val="30"/>
          <w:lang w:val="en-US" w:eastAsia="zh-CN"/>
        </w:rPr>
        <w:t>按规定进行考核，根据工作需要，考核合格者可以留用，对留用者按照医院《岗位管理实施方案》试用考核合格后聘用。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（二）</w:t>
      </w:r>
      <w:r>
        <w:rPr>
          <w:rFonts w:hint="default" w:ascii="仿宋" w:hAnsi="仿宋" w:eastAsia="仿宋" w:cs="仿宋"/>
          <w:color w:val="222222"/>
          <w:sz w:val="30"/>
          <w:szCs w:val="30"/>
          <w:lang w:val="en-US" w:eastAsia="zh-CN"/>
        </w:rPr>
        <w:t>拟</w:t>
      </w:r>
      <w:r>
        <w:rPr>
          <w:rFonts w:hint="eastAsia" w:ascii="仿宋" w:hAnsi="仿宋" w:eastAsia="仿宋" w:cs="仿宋"/>
          <w:color w:val="222222"/>
          <w:sz w:val="30"/>
          <w:szCs w:val="30"/>
          <w:lang w:val="en-US" w:eastAsia="zh-CN"/>
        </w:rPr>
        <w:t>招</w:t>
      </w:r>
      <w:r>
        <w:rPr>
          <w:rFonts w:hint="default" w:ascii="仿宋" w:hAnsi="仿宋" w:eastAsia="仿宋" w:cs="仿宋"/>
          <w:color w:val="222222"/>
          <w:sz w:val="30"/>
          <w:szCs w:val="30"/>
          <w:lang w:val="en-US" w:eastAsia="zh-CN"/>
        </w:rPr>
        <w:t>用人员未在规定时间内到医院报到者</w:t>
      </w:r>
      <w:r>
        <w:rPr>
          <w:rFonts w:hint="eastAsia" w:ascii="仿宋" w:hAnsi="仿宋" w:eastAsia="仿宋" w:cs="仿宋"/>
          <w:color w:val="222222"/>
          <w:sz w:val="30"/>
          <w:szCs w:val="30"/>
          <w:lang w:val="en-US" w:eastAsia="zh-CN"/>
        </w:rPr>
        <w:t>视为放弃</w:t>
      </w:r>
      <w:r>
        <w:rPr>
          <w:rFonts w:hint="default" w:ascii="仿宋" w:hAnsi="仿宋" w:eastAsia="仿宋" w:cs="仿宋"/>
          <w:color w:val="222222"/>
          <w:sz w:val="30"/>
          <w:szCs w:val="30"/>
          <w:lang w:val="en-US" w:eastAsia="zh-CN"/>
        </w:rPr>
        <w:t>，空缺岗位按</w:t>
      </w:r>
      <w:r>
        <w:rPr>
          <w:rFonts w:hint="eastAsia" w:ascii="仿宋" w:hAnsi="仿宋" w:eastAsia="仿宋" w:cs="仿宋"/>
          <w:color w:val="222222"/>
          <w:sz w:val="30"/>
          <w:szCs w:val="30"/>
          <w:highlight w:val="none"/>
          <w:lang w:val="en-US" w:eastAsia="zh-CN"/>
        </w:rPr>
        <w:t>总</w:t>
      </w:r>
      <w:r>
        <w:rPr>
          <w:rFonts w:hint="default" w:ascii="仿宋" w:hAnsi="仿宋" w:eastAsia="仿宋" w:cs="仿宋"/>
          <w:color w:val="222222"/>
          <w:sz w:val="30"/>
          <w:szCs w:val="30"/>
          <w:highlight w:val="none"/>
          <w:lang w:val="en-US" w:eastAsia="zh-CN"/>
        </w:rPr>
        <w:t>成绩从</w:t>
      </w:r>
      <w:r>
        <w:rPr>
          <w:rFonts w:hint="default" w:ascii="仿宋" w:hAnsi="仿宋" w:eastAsia="仿宋" w:cs="仿宋"/>
          <w:color w:val="222222"/>
          <w:sz w:val="30"/>
          <w:szCs w:val="30"/>
          <w:lang w:val="en-US" w:eastAsia="zh-CN"/>
        </w:rPr>
        <w:t>高到低予以递补。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eastAsia" w:ascii="仿宋" w:hAnsi="仿宋" w:eastAsia="仿宋" w:cs="仿宋"/>
          <w:color w:val="222222"/>
          <w:sz w:val="30"/>
          <w:szCs w:val="30"/>
          <w:lang w:val="en-US" w:eastAsia="zh-CN"/>
        </w:rPr>
        <w:t>（三）</w:t>
      </w:r>
      <w:r>
        <w:rPr>
          <w:rFonts w:hint="eastAsia" w:ascii="仿宋" w:hAnsi="仿宋" w:eastAsia="仿宋" w:cs="仿宋"/>
          <w:color w:val="222222"/>
          <w:sz w:val="30"/>
          <w:szCs w:val="30"/>
          <w:lang w:eastAsia="zh-CN"/>
        </w:rPr>
        <w:t>见习（</w:t>
      </w:r>
      <w:r>
        <w:rPr>
          <w:rFonts w:hint="eastAsia" w:ascii="仿宋" w:hAnsi="仿宋" w:eastAsia="仿宋" w:cs="仿宋"/>
          <w:color w:val="222222"/>
          <w:sz w:val="30"/>
          <w:szCs w:val="30"/>
          <w:lang w:val="en-US" w:eastAsia="zh-CN"/>
        </w:rPr>
        <w:t>实习）</w:t>
      </w:r>
      <w:r>
        <w:rPr>
          <w:rFonts w:hint="default" w:ascii="仿宋" w:hAnsi="仿宋" w:eastAsia="仿宋" w:cs="仿宋"/>
          <w:color w:val="222222"/>
          <w:sz w:val="30"/>
          <w:szCs w:val="30"/>
          <w:lang w:eastAsia="zh-CN"/>
        </w:rPr>
        <w:t>期间发放生活补助</w:t>
      </w:r>
      <w:r>
        <w:rPr>
          <w:rFonts w:hint="eastAsia" w:ascii="仿宋" w:hAnsi="仿宋" w:eastAsia="仿宋" w:cs="仿宋"/>
          <w:color w:val="222222"/>
          <w:sz w:val="30"/>
          <w:szCs w:val="30"/>
          <w:lang w:val="en-US" w:eastAsia="zh-CN"/>
        </w:rPr>
        <w:t>1760</w:t>
      </w:r>
      <w:r>
        <w:rPr>
          <w:rFonts w:hint="default" w:ascii="仿宋" w:hAnsi="仿宋" w:eastAsia="仿宋" w:cs="仿宋"/>
          <w:color w:val="222222"/>
          <w:sz w:val="30"/>
          <w:szCs w:val="30"/>
          <w:lang w:eastAsia="zh-CN"/>
        </w:rPr>
        <w:t>元/月，提供</w:t>
      </w:r>
      <w:r>
        <w:rPr>
          <w:rFonts w:hint="eastAsia" w:ascii="仿宋" w:hAnsi="仿宋" w:eastAsia="仿宋" w:cs="仿宋"/>
          <w:color w:val="222222"/>
          <w:sz w:val="30"/>
          <w:szCs w:val="30"/>
          <w:lang w:eastAsia="zh-CN"/>
        </w:rPr>
        <w:t>就餐</w:t>
      </w:r>
      <w:r>
        <w:rPr>
          <w:rFonts w:hint="default" w:ascii="仿宋" w:hAnsi="仿宋" w:eastAsia="仿宋" w:cs="仿宋"/>
          <w:color w:val="222222"/>
          <w:sz w:val="30"/>
          <w:szCs w:val="30"/>
          <w:lang w:eastAsia="zh-CN"/>
        </w:rPr>
        <w:t>补助</w:t>
      </w:r>
      <w:r>
        <w:rPr>
          <w:rFonts w:hint="eastAsia" w:ascii="仿宋" w:hAnsi="仿宋" w:eastAsia="仿宋" w:cs="仿宋"/>
          <w:color w:val="222222"/>
          <w:sz w:val="30"/>
          <w:szCs w:val="30"/>
          <w:lang w:eastAsia="zh-CN"/>
        </w:rPr>
        <w:t>，绩效按医院《见习人员管理制度》</w:t>
      </w:r>
      <w:r>
        <w:rPr>
          <w:rFonts w:hint="eastAsia" w:ascii="仿宋" w:hAnsi="仿宋" w:eastAsia="仿宋" w:cs="仿宋"/>
          <w:color w:val="222222"/>
          <w:sz w:val="30"/>
          <w:szCs w:val="30"/>
          <w:lang w:val="en-US" w:eastAsia="zh-CN"/>
        </w:rPr>
        <w:t>规定</w:t>
      </w:r>
      <w:r>
        <w:rPr>
          <w:rFonts w:hint="eastAsia" w:ascii="仿宋" w:hAnsi="仿宋" w:eastAsia="仿宋" w:cs="仿宋"/>
          <w:color w:val="222222"/>
          <w:sz w:val="30"/>
          <w:szCs w:val="30"/>
          <w:lang w:eastAsia="zh-CN"/>
        </w:rPr>
        <w:t>执行，见习</w:t>
      </w:r>
      <w:r>
        <w:rPr>
          <w:rFonts w:hint="default" w:ascii="仿宋" w:hAnsi="仿宋" w:eastAsia="仿宋" w:cs="仿宋"/>
          <w:color w:val="222222"/>
          <w:sz w:val="30"/>
          <w:szCs w:val="30"/>
          <w:lang w:eastAsia="zh-CN"/>
        </w:rPr>
        <w:t>期间</w:t>
      </w:r>
      <w:r>
        <w:rPr>
          <w:rFonts w:hint="eastAsia" w:ascii="仿宋" w:hAnsi="仿宋" w:eastAsia="仿宋" w:cs="仿宋"/>
          <w:color w:val="222222"/>
          <w:sz w:val="30"/>
          <w:szCs w:val="30"/>
          <w:lang w:val="en-US" w:eastAsia="zh-CN"/>
        </w:rPr>
        <w:t>按规定</w:t>
      </w:r>
      <w:r>
        <w:rPr>
          <w:rFonts w:hint="default" w:ascii="仿宋" w:hAnsi="仿宋" w:eastAsia="仿宋" w:cs="仿宋"/>
          <w:color w:val="222222"/>
          <w:sz w:val="30"/>
          <w:szCs w:val="30"/>
          <w:lang w:eastAsia="zh-CN"/>
        </w:rPr>
        <w:t>为</w:t>
      </w:r>
      <w:r>
        <w:rPr>
          <w:rFonts w:hint="eastAsia" w:ascii="仿宋" w:hAnsi="仿宋" w:eastAsia="仿宋" w:cs="仿宋"/>
          <w:color w:val="222222"/>
          <w:sz w:val="30"/>
          <w:szCs w:val="30"/>
          <w:lang w:eastAsia="zh-CN"/>
        </w:rPr>
        <w:t>见习</w:t>
      </w:r>
      <w:r>
        <w:rPr>
          <w:rFonts w:hint="default" w:ascii="仿宋" w:hAnsi="仿宋" w:eastAsia="仿宋" w:cs="仿宋"/>
          <w:color w:val="222222"/>
          <w:sz w:val="30"/>
          <w:szCs w:val="30"/>
          <w:lang w:eastAsia="zh-CN"/>
        </w:rPr>
        <w:t>人员</w:t>
      </w:r>
      <w:r>
        <w:rPr>
          <w:rFonts w:hint="eastAsia" w:ascii="仿宋" w:hAnsi="仿宋" w:eastAsia="仿宋" w:cs="仿宋"/>
          <w:color w:val="222222"/>
          <w:sz w:val="30"/>
          <w:szCs w:val="30"/>
          <w:lang w:eastAsia="zh-CN"/>
        </w:rPr>
        <w:t>缴纳</w:t>
      </w:r>
      <w:r>
        <w:rPr>
          <w:rFonts w:hint="default" w:ascii="仿宋" w:hAnsi="仿宋" w:eastAsia="仿宋" w:cs="仿宋"/>
          <w:color w:val="222222"/>
          <w:sz w:val="30"/>
          <w:szCs w:val="30"/>
          <w:lang w:eastAsia="zh-CN"/>
        </w:rPr>
        <w:t>人身意外伤害</w:t>
      </w:r>
      <w:r>
        <w:rPr>
          <w:rFonts w:hint="eastAsia" w:ascii="仿宋" w:hAnsi="仿宋" w:eastAsia="仿宋" w:cs="仿宋"/>
          <w:color w:val="222222"/>
          <w:sz w:val="30"/>
          <w:szCs w:val="30"/>
          <w:lang w:val="en-US" w:eastAsia="zh-CN"/>
        </w:rPr>
        <w:t>与</w:t>
      </w:r>
      <w:r>
        <w:rPr>
          <w:rFonts w:hint="default" w:ascii="仿宋" w:hAnsi="仿宋" w:eastAsia="仿宋" w:cs="仿宋"/>
          <w:color w:val="222222"/>
          <w:sz w:val="30"/>
          <w:szCs w:val="30"/>
          <w:lang w:eastAsia="zh-CN"/>
        </w:rPr>
        <w:t>住院医疗商业保险。</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default" w:ascii="楷体" w:hAnsi="楷体" w:eastAsia="楷体" w:cs="楷体"/>
          <w:b/>
          <w:bCs/>
          <w:color w:val="222222"/>
          <w:sz w:val="30"/>
          <w:szCs w:val="30"/>
          <w:lang w:val="en-US" w:eastAsia="zh-CN"/>
        </w:rPr>
      </w:pPr>
      <w:r>
        <w:rPr>
          <w:rFonts w:hint="eastAsia" w:ascii="楷体" w:hAnsi="楷体" w:eastAsia="楷体" w:cs="楷体"/>
          <w:b/>
          <w:bCs/>
          <w:color w:val="222222"/>
          <w:sz w:val="30"/>
          <w:szCs w:val="30"/>
          <w:lang w:val="en-US" w:eastAsia="zh-CN"/>
        </w:rPr>
        <w:t>六、见习（实习）人员的管理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222222"/>
          <w:sz w:val="30"/>
          <w:szCs w:val="30"/>
          <w:lang w:eastAsia="zh-CN"/>
        </w:rPr>
      </w:pPr>
      <w:r>
        <w:rPr>
          <w:rFonts w:hint="eastAsia" w:ascii="仿宋" w:hAnsi="仿宋" w:eastAsia="仿宋" w:cs="仿宋"/>
          <w:color w:val="222222"/>
          <w:sz w:val="30"/>
          <w:szCs w:val="30"/>
          <w:lang w:eastAsia="zh-CN"/>
        </w:rPr>
        <w:t>见习（</w:t>
      </w:r>
      <w:r>
        <w:rPr>
          <w:rFonts w:hint="eastAsia" w:ascii="仿宋" w:hAnsi="仿宋" w:eastAsia="仿宋" w:cs="仿宋"/>
          <w:color w:val="222222"/>
          <w:sz w:val="30"/>
          <w:szCs w:val="30"/>
          <w:lang w:val="en-US" w:eastAsia="zh-CN"/>
        </w:rPr>
        <w:t>实习）</w:t>
      </w:r>
      <w:r>
        <w:rPr>
          <w:rFonts w:hint="default" w:ascii="仿宋" w:hAnsi="仿宋" w:eastAsia="仿宋" w:cs="仿宋"/>
          <w:color w:val="222222"/>
          <w:sz w:val="30"/>
          <w:szCs w:val="30"/>
          <w:lang w:eastAsia="zh-CN"/>
        </w:rPr>
        <w:t>人员应自觉遵守我</w:t>
      </w:r>
      <w:r>
        <w:rPr>
          <w:rFonts w:hint="eastAsia" w:ascii="仿宋" w:hAnsi="仿宋" w:eastAsia="仿宋" w:cs="仿宋"/>
          <w:color w:val="222222"/>
          <w:sz w:val="30"/>
          <w:szCs w:val="30"/>
          <w:lang w:eastAsia="zh-CN"/>
        </w:rPr>
        <w:t>院</w:t>
      </w:r>
      <w:r>
        <w:rPr>
          <w:rFonts w:hint="default" w:ascii="仿宋" w:hAnsi="仿宋" w:eastAsia="仿宋" w:cs="仿宋"/>
          <w:color w:val="222222"/>
          <w:sz w:val="30"/>
          <w:szCs w:val="30"/>
          <w:lang w:eastAsia="zh-CN"/>
        </w:rPr>
        <w:t>规章制度,无正当理由不得提前终止就业</w:t>
      </w:r>
      <w:r>
        <w:rPr>
          <w:rFonts w:hint="eastAsia" w:ascii="仿宋" w:hAnsi="仿宋" w:eastAsia="仿宋" w:cs="仿宋"/>
          <w:color w:val="222222"/>
          <w:sz w:val="30"/>
          <w:szCs w:val="30"/>
          <w:lang w:eastAsia="zh-CN"/>
        </w:rPr>
        <w:t>见习；</w:t>
      </w:r>
      <w:r>
        <w:rPr>
          <w:rFonts w:hint="eastAsia" w:ascii="仿宋" w:hAnsi="仿宋" w:eastAsia="仿宋" w:cs="仿宋"/>
          <w:color w:val="222222"/>
          <w:sz w:val="30"/>
          <w:szCs w:val="30"/>
          <w:lang w:val="en-US" w:eastAsia="zh-CN"/>
        </w:rPr>
        <w:t>对严重违反医院管理制度者，医院可终止其见习（实习）资格。</w:t>
      </w:r>
      <w:r>
        <w:rPr>
          <w:rFonts w:hint="default" w:ascii="仿宋" w:hAnsi="仿宋" w:eastAsia="仿宋" w:cs="仿宋"/>
          <w:color w:val="222222"/>
          <w:sz w:val="30"/>
          <w:szCs w:val="30"/>
          <w:lang w:eastAsia="zh-CN"/>
        </w:rPr>
        <w:t>因已落实就业单位或特殊原因</w:t>
      </w:r>
      <w:r>
        <w:rPr>
          <w:rFonts w:hint="eastAsia" w:ascii="仿宋" w:hAnsi="仿宋" w:eastAsia="仿宋" w:cs="仿宋"/>
          <w:color w:val="222222"/>
          <w:sz w:val="30"/>
          <w:szCs w:val="30"/>
          <w:lang w:val="en-US" w:eastAsia="zh-CN"/>
        </w:rPr>
        <w:t>需提前</w:t>
      </w:r>
      <w:r>
        <w:rPr>
          <w:rFonts w:hint="default" w:ascii="仿宋" w:hAnsi="仿宋" w:eastAsia="仿宋" w:cs="仿宋"/>
          <w:color w:val="222222"/>
          <w:sz w:val="30"/>
          <w:szCs w:val="30"/>
          <w:lang w:eastAsia="zh-CN"/>
        </w:rPr>
        <w:t>终止</w:t>
      </w:r>
      <w:r>
        <w:rPr>
          <w:rFonts w:hint="eastAsia" w:ascii="仿宋" w:hAnsi="仿宋" w:eastAsia="仿宋" w:cs="仿宋"/>
          <w:color w:val="222222"/>
          <w:sz w:val="30"/>
          <w:szCs w:val="30"/>
          <w:lang w:eastAsia="zh-CN"/>
        </w:rPr>
        <w:t>见习（</w:t>
      </w:r>
      <w:r>
        <w:rPr>
          <w:rFonts w:hint="eastAsia" w:ascii="仿宋" w:hAnsi="仿宋" w:eastAsia="仿宋" w:cs="仿宋"/>
          <w:color w:val="222222"/>
          <w:sz w:val="30"/>
          <w:szCs w:val="30"/>
          <w:lang w:val="en-US" w:eastAsia="zh-CN"/>
        </w:rPr>
        <w:t>实习）</w:t>
      </w:r>
      <w:r>
        <w:rPr>
          <w:rFonts w:hint="default" w:ascii="仿宋" w:hAnsi="仿宋" w:eastAsia="仿宋" w:cs="仿宋"/>
          <w:color w:val="222222"/>
          <w:sz w:val="30"/>
          <w:szCs w:val="30"/>
          <w:lang w:eastAsia="zh-CN"/>
        </w:rPr>
        <w:t>的,</w:t>
      </w:r>
      <w:r>
        <w:rPr>
          <w:rFonts w:hint="eastAsia" w:ascii="仿宋" w:hAnsi="仿宋" w:eastAsia="仿宋" w:cs="仿宋"/>
          <w:color w:val="222222"/>
          <w:sz w:val="30"/>
          <w:szCs w:val="30"/>
          <w:lang w:eastAsia="zh-CN"/>
        </w:rPr>
        <w:t>见习（</w:t>
      </w:r>
      <w:r>
        <w:rPr>
          <w:rFonts w:hint="eastAsia" w:ascii="仿宋" w:hAnsi="仿宋" w:eastAsia="仿宋" w:cs="仿宋"/>
          <w:color w:val="222222"/>
          <w:sz w:val="30"/>
          <w:szCs w:val="30"/>
          <w:lang w:val="en-US" w:eastAsia="zh-CN"/>
        </w:rPr>
        <w:t>实习）</w:t>
      </w:r>
      <w:r>
        <w:rPr>
          <w:rFonts w:hint="default" w:ascii="仿宋" w:hAnsi="仿宋" w:eastAsia="仿宋" w:cs="仿宋"/>
          <w:color w:val="222222"/>
          <w:sz w:val="30"/>
          <w:szCs w:val="30"/>
          <w:lang w:eastAsia="zh-CN"/>
        </w:rPr>
        <w:t>人员应提前</w:t>
      </w:r>
      <w:r>
        <w:rPr>
          <w:rFonts w:hint="eastAsia" w:ascii="仿宋" w:hAnsi="仿宋" w:eastAsia="仿宋" w:cs="仿宋"/>
          <w:color w:val="222222"/>
          <w:sz w:val="30"/>
          <w:szCs w:val="30"/>
          <w:lang w:val="en-US" w:eastAsia="zh-CN"/>
        </w:rPr>
        <w:t>7</w:t>
      </w:r>
      <w:r>
        <w:rPr>
          <w:rFonts w:hint="default" w:ascii="仿宋" w:hAnsi="仿宋" w:eastAsia="仿宋" w:cs="仿宋"/>
          <w:color w:val="222222"/>
          <w:sz w:val="30"/>
          <w:szCs w:val="30"/>
          <w:lang w:eastAsia="zh-CN"/>
        </w:rPr>
        <w:t>天提出申请</w:t>
      </w:r>
      <w:r>
        <w:rPr>
          <w:rFonts w:hint="eastAsia" w:ascii="仿宋" w:hAnsi="仿宋" w:eastAsia="仿宋" w:cs="仿宋"/>
          <w:color w:val="222222"/>
          <w:sz w:val="30"/>
          <w:szCs w:val="30"/>
          <w:lang w:eastAsia="zh-CN"/>
        </w:rPr>
        <w:t>，其他规定按我院《见习人员管理制度》执行</w:t>
      </w:r>
      <w:r>
        <w:rPr>
          <w:rFonts w:hint="default" w:ascii="仿宋" w:hAnsi="仿宋" w:eastAsia="仿宋" w:cs="仿宋"/>
          <w:color w:val="222222"/>
          <w:sz w:val="30"/>
          <w:szCs w:val="30"/>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eastAsia" w:ascii="楷体" w:hAnsi="楷体" w:eastAsia="楷体" w:cs="楷体"/>
          <w:b/>
          <w:bCs/>
          <w:color w:val="222222"/>
          <w:sz w:val="30"/>
          <w:szCs w:val="30"/>
          <w:lang w:val="en-US" w:eastAsia="zh-CN"/>
        </w:rPr>
      </w:pPr>
      <w:r>
        <w:rPr>
          <w:rFonts w:hint="eastAsia" w:ascii="楷体" w:hAnsi="楷体" w:eastAsia="楷体" w:cs="楷体"/>
          <w:b/>
          <w:bCs/>
          <w:color w:val="222222"/>
          <w:sz w:val="30"/>
          <w:szCs w:val="30"/>
          <w:lang w:val="en-US" w:eastAsia="zh-CN"/>
        </w:rPr>
        <w:t>七、本简章</w:t>
      </w:r>
      <w:r>
        <w:rPr>
          <w:rFonts w:hint="default" w:ascii="楷体" w:hAnsi="楷体" w:eastAsia="楷体" w:cs="楷体"/>
          <w:b/>
          <w:bCs/>
          <w:color w:val="222222"/>
          <w:sz w:val="30"/>
          <w:szCs w:val="30"/>
          <w:lang w:val="en-US" w:eastAsia="zh-CN"/>
        </w:rPr>
        <w:t>与国家相关法律法规及政策相冲突的，依照国家相关法律法规及政策执行。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2" w:firstLineChars="200"/>
        <w:jc w:val="both"/>
        <w:textAlignment w:val="auto"/>
        <w:rPr>
          <w:rFonts w:hint="default" w:ascii="楷体" w:hAnsi="楷体" w:eastAsia="楷体" w:cs="楷体"/>
          <w:b/>
          <w:bCs/>
          <w:color w:val="222222"/>
          <w:sz w:val="30"/>
          <w:szCs w:val="30"/>
          <w:lang w:val="en-US" w:eastAsia="zh-CN"/>
        </w:rPr>
      </w:pPr>
      <w:r>
        <w:rPr>
          <w:rFonts w:hint="eastAsia" w:ascii="楷体" w:hAnsi="楷体" w:eastAsia="楷体" w:cs="楷体"/>
          <w:b/>
          <w:bCs/>
          <w:color w:val="222222"/>
          <w:sz w:val="30"/>
          <w:szCs w:val="30"/>
          <w:lang w:val="en-US" w:eastAsia="zh-CN"/>
        </w:rPr>
        <w:t>八、</w:t>
      </w:r>
      <w:r>
        <w:rPr>
          <w:rFonts w:hint="default" w:ascii="楷体" w:hAnsi="楷体" w:eastAsia="楷体" w:cs="楷体"/>
          <w:b/>
          <w:bCs/>
          <w:color w:val="222222"/>
          <w:sz w:val="30"/>
          <w:szCs w:val="30"/>
          <w:lang w:val="en-US" w:eastAsia="zh-CN"/>
        </w:rPr>
        <w:t>本</w:t>
      </w:r>
      <w:r>
        <w:rPr>
          <w:rFonts w:hint="eastAsia" w:ascii="楷体" w:hAnsi="楷体" w:eastAsia="楷体" w:cs="楷体"/>
          <w:b/>
          <w:bCs/>
          <w:color w:val="222222"/>
          <w:sz w:val="30"/>
          <w:szCs w:val="30"/>
          <w:lang w:val="en-US" w:eastAsia="zh-CN"/>
        </w:rPr>
        <w:t>简章</w:t>
      </w:r>
      <w:r>
        <w:rPr>
          <w:rFonts w:hint="default" w:ascii="楷体" w:hAnsi="楷体" w:eastAsia="楷体" w:cs="楷体"/>
          <w:b/>
          <w:bCs/>
          <w:color w:val="222222"/>
          <w:sz w:val="30"/>
          <w:szCs w:val="30"/>
          <w:lang w:val="en-US" w:eastAsia="zh-CN"/>
        </w:rPr>
        <w:t>由湄潭县中西医结合医院</w:t>
      </w:r>
      <w:r>
        <w:rPr>
          <w:rFonts w:hint="eastAsia" w:ascii="楷体" w:hAnsi="楷体" w:eastAsia="楷体" w:cs="楷体"/>
          <w:b/>
          <w:bCs/>
          <w:color w:val="222222"/>
          <w:sz w:val="30"/>
          <w:szCs w:val="30"/>
          <w:lang w:val="en-US" w:eastAsia="zh-CN"/>
        </w:rPr>
        <w:t>人事科</w:t>
      </w:r>
      <w:r>
        <w:rPr>
          <w:rFonts w:hint="default" w:ascii="楷体" w:hAnsi="楷体" w:eastAsia="楷体" w:cs="楷体"/>
          <w:b/>
          <w:bCs/>
          <w:color w:val="222222"/>
          <w:sz w:val="30"/>
          <w:szCs w:val="30"/>
          <w:lang w:val="en-US" w:eastAsia="zh-CN"/>
        </w:rPr>
        <w:t>负责解释。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default" w:ascii="仿宋" w:hAnsi="仿宋" w:eastAsia="仿宋" w:cs="仿宋"/>
          <w:color w:val="222222"/>
          <w:sz w:val="30"/>
          <w:szCs w:val="30"/>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both"/>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附件：贵州省就业见习登记表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eastAsiaTheme="minor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right"/>
        <w:textAlignment w:val="auto"/>
        <w:rPr>
          <w:rFonts w:hint="eastAsia" w:ascii="仿宋" w:hAnsi="仿宋" w:eastAsia="仿宋" w:cs="仿宋"/>
          <w:color w:val="222222"/>
          <w:sz w:val="30"/>
          <w:szCs w:val="30"/>
          <w:lang w:val="en-US" w:eastAsia="zh-CN"/>
        </w:rPr>
      </w:pPr>
      <w:r>
        <w:rPr>
          <w:rFonts w:hint="eastAsia" w:ascii="仿宋" w:hAnsi="仿宋" w:eastAsia="仿宋" w:cs="仿宋"/>
          <w:color w:val="222222"/>
          <w:sz w:val="30"/>
          <w:szCs w:val="30"/>
          <w:lang w:val="en-US" w:eastAsia="zh-CN"/>
        </w:rPr>
        <w:t>湄潭县中西医结合医院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center"/>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default" w:ascii="仿宋" w:hAnsi="仿宋" w:eastAsia="仿宋" w:cs="仿宋"/>
          <w:color w:val="000000" w:themeColor="text1"/>
          <w:sz w:val="30"/>
          <w:szCs w:val="30"/>
          <w:lang w:val="en-US" w:eastAsia="zh-CN"/>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default" w:ascii="仿宋" w:hAnsi="仿宋" w:eastAsia="仿宋" w:cs="仿宋"/>
          <w:color w:val="000000" w:themeColor="text1"/>
          <w:sz w:val="30"/>
          <w:szCs w:val="30"/>
          <w:lang w:val="en-US" w:eastAsia="zh-CN"/>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default" w:ascii="仿宋" w:hAnsi="仿宋" w:eastAsia="仿宋" w:cs="仿宋"/>
          <w:color w:val="000000" w:themeColor="text1"/>
          <w:sz w:val="30"/>
          <w:szCs w:val="30"/>
          <w:lang w:val="en-US" w:eastAsia="zh-CN"/>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default" w:ascii="仿宋" w:hAnsi="仿宋" w:eastAsia="仿宋" w:cs="仿宋"/>
          <w:color w:val="000000" w:themeColor="text1"/>
          <w:sz w:val="30"/>
          <w:szCs w:val="30"/>
          <w:lang w:val="en-US" w:eastAsia="zh-CN"/>
          <w14:textFill>
            <w14:solidFill>
              <w14:schemeClr w14:val="tx1"/>
            </w14:solidFill>
          </w14:textFill>
        </w:rPr>
        <w:t>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right"/>
        <w:textAlignment w:val="auto"/>
        <w:rPr>
          <w:rFonts w:hint="eastAsia" w:ascii="仿宋" w:hAnsi="仿宋" w:eastAsia="仿宋" w:cs="仿宋"/>
          <w:color w:val="000000" w:themeColor="text1"/>
          <w:sz w:val="30"/>
          <w:szCs w:val="30"/>
          <w:lang w:val="en-US" w:eastAsia="zh-CN"/>
          <w14:textFill>
            <w14:solidFill>
              <w14:schemeClr w14:val="tx1"/>
            </w14:solidFill>
          </w14:textFill>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firstLine="600" w:firstLineChars="200"/>
        <w:jc w:val="right"/>
        <w:textAlignment w:val="auto"/>
        <w:rPr>
          <w:rFonts w:hint="eastAsia" w:ascii="仿宋" w:hAnsi="仿宋" w:eastAsia="仿宋" w:cs="仿宋"/>
          <w:color w:val="000000" w:themeColor="text1"/>
          <w:sz w:val="30"/>
          <w:szCs w:val="30"/>
          <w:lang w:val="en-US" w:eastAsia="zh-CN"/>
          <w14:textFill>
            <w14:solidFill>
              <w14:schemeClr w14:val="tx1"/>
            </w14:solidFill>
          </w14:textFill>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黑体" w:hAnsi="黑体" w:eastAsia="黑体" w:cs="黑体"/>
          <w:color w:val="000000" w:themeColor="text1"/>
          <w:sz w:val="30"/>
          <w:szCs w:val="30"/>
          <w:lang w:val="en-US" w:eastAsia="zh-CN"/>
          <w14:textFill>
            <w14:solidFill>
              <w14:schemeClr w14:val="tx1"/>
            </w14:solidFill>
          </w14:textFill>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 w:hAnsi="仿宋" w:eastAsia="仿宋" w:cs="仿宋"/>
          <w:color w:val="222222"/>
          <w:sz w:val="30"/>
          <w:szCs w:val="30"/>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 w:hAnsi="仿宋" w:eastAsia="仿宋" w:cs="仿宋"/>
          <w:color w:val="222222"/>
          <w:sz w:val="30"/>
          <w:szCs w:val="30"/>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 w:hAnsi="仿宋" w:eastAsia="仿宋" w:cs="仿宋"/>
          <w:color w:val="222222"/>
          <w:sz w:val="30"/>
          <w:szCs w:val="30"/>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 w:hAnsi="仿宋" w:eastAsia="仿宋" w:cs="仿宋"/>
          <w:color w:val="222222"/>
          <w:sz w:val="30"/>
          <w:szCs w:val="30"/>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 w:hAnsi="仿宋" w:eastAsia="仿宋" w:cs="仿宋"/>
          <w:color w:val="222222"/>
          <w:sz w:val="30"/>
          <w:szCs w:val="30"/>
          <w:lang w:val="en-US" w:eastAsia="zh-CN"/>
        </w:rPr>
      </w:pPr>
      <w:bookmarkStart w:id="0" w:name="_GoBack"/>
      <w:bookmarkEnd w:id="0"/>
      <w:r>
        <w:rPr>
          <w:rFonts w:hint="eastAsia" w:ascii="仿宋" w:hAnsi="仿宋" w:eastAsia="仿宋" w:cs="仿宋"/>
          <w:color w:val="222222"/>
          <w:sz w:val="30"/>
          <w:szCs w:val="30"/>
          <w:lang w:val="en-US" w:eastAsia="zh-CN"/>
        </w:rPr>
        <w:t>附件1：</w:t>
      </w:r>
    </w:p>
    <w:tbl>
      <w:tblPr>
        <w:tblStyle w:val="7"/>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0"/>
        <w:gridCol w:w="1684"/>
        <w:gridCol w:w="2157"/>
        <w:gridCol w:w="1586"/>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28"/>
                <w:szCs w:val="28"/>
                <w:u w:val="none"/>
              </w:rPr>
            </w:pPr>
            <w:r>
              <w:rPr>
                <w:rFonts w:hint="default" w:ascii="方正小标宋简体" w:hAnsi="方正小标宋简体" w:eastAsia="方正小标宋简体" w:cs="方正小标宋简体"/>
                <w:b w:val="0"/>
                <w:bCs w:val="0"/>
                <w:i w:val="0"/>
                <w:iCs w:val="0"/>
                <w:color w:val="000000"/>
                <w:kern w:val="0"/>
                <w:sz w:val="36"/>
                <w:szCs w:val="36"/>
                <w:u w:val="none"/>
                <w:lang w:val="en-US" w:eastAsia="zh-CN" w:bidi="ar"/>
              </w:rPr>
              <w:t>贵州省就业</w:t>
            </w: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见习</w:t>
            </w:r>
            <w:r>
              <w:rPr>
                <w:rFonts w:hint="default" w:ascii="方正小标宋简体" w:hAnsi="方正小标宋简体" w:eastAsia="方正小标宋简体" w:cs="方正小标宋简体"/>
                <w:b w:val="0"/>
                <w:bCs w:val="0"/>
                <w:i w:val="0"/>
                <w:iCs w:val="0"/>
                <w:color w:val="000000"/>
                <w:kern w:val="0"/>
                <w:sz w:val="36"/>
                <w:szCs w:val="36"/>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楷体_GB2312" w:hAnsi="宋体" w:eastAsia="楷体_GB2312" w:cs="楷体_GB2312"/>
                <w:b/>
                <w:bCs/>
                <w:i w:val="0"/>
                <w:iCs w:val="0"/>
                <w:color w:val="000000"/>
                <w:sz w:val="22"/>
                <w:szCs w:val="22"/>
                <w:u w:val="none"/>
              </w:rPr>
            </w:pPr>
            <w:r>
              <w:rPr>
                <w:rFonts w:hint="default" w:ascii="楷体_GB2312" w:hAnsi="宋体" w:eastAsia="楷体_GB2312" w:cs="楷体_GB2312"/>
                <w:b/>
                <w:bCs/>
                <w:i w:val="0"/>
                <w:iCs w:val="0"/>
                <w:color w:val="000000"/>
                <w:kern w:val="0"/>
                <w:sz w:val="22"/>
                <w:szCs w:val="22"/>
                <w:u w:val="none"/>
                <w:lang w:val="en-US" w:eastAsia="zh-CN" w:bidi="ar"/>
              </w:rPr>
              <w:t>（202</w:t>
            </w:r>
            <w:r>
              <w:rPr>
                <w:rFonts w:hint="eastAsia" w:ascii="楷体_GB2312" w:hAnsi="宋体" w:eastAsia="楷体_GB2312" w:cs="楷体_GB2312"/>
                <w:b/>
                <w:bCs/>
                <w:i w:val="0"/>
                <w:iCs w:val="0"/>
                <w:color w:val="000000"/>
                <w:kern w:val="0"/>
                <w:sz w:val="22"/>
                <w:szCs w:val="22"/>
                <w:u w:val="none"/>
                <w:lang w:val="en-US" w:eastAsia="zh-CN" w:bidi="ar"/>
              </w:rPr>
              <w:t>3</w:t>
            </w:r>
            <w:r>
              <w:rPr>
                <w:rFonts w:hint="default" w:ascii="楷体_GB2312" w:hAnsi="宋体" w:eastAsia="楷体_GB2312" w:cs="楷体_GB2312"/>
                <w:b/>
                <w:bCs/>
                <w:i w:val="0"/>
                <w:iCs w:val="0"/>
                <w:color w:val="000000"/>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  别</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  族</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健康状况</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爱好、特长</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    历</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p>
        </w:tc>
        <w:tc>
          <w:tcPr>
            <w:tcW w:w="3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电子邮箱</w:t>
            </w:r>
          </w:p>
        </w:tc>
        <w:tc>
          <w:tcPr>
            <w:tcW w:w="35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户籍所在地</w:t>
            </w: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家庭地址</w:t>
            </w: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14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见习人员类型</w:t>
            </w:r>
          </w:p>
        </w:tc>
        <w:tc>
          <w:tcPr>
            <w:tcW w:w="73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□离校2年内毕业生     □16-24岁失业青年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（勾选其一）</w:t>
            </w:r>
          </w:p>
        </w:tc>
        <w:tc>
          <w:tcPr>
            <w:tcW w:w="73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《就业创业证》编号</w:t>
            </w: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见习人员特殊身份性质</w:t>
            </w: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Wingdings" w:hAnsi="Wingdings" w:eastAsia="宋体" w:cs="Wingdings"/>
                <w:i w:val="0"/>
                <w:iCs w:val="0"/>
                <w:color w:val="000000"/>
                <w:sz w:val="22"/>
                <w:szCs w:val="22"/>
                <w:u w:val="none"/>
              </w:rPr>
            </w:pPr>
            <w:r>
              <w:rPr>
                <w:rFonts w:hint="default" w:ascii="Wingdings" w:hAnsi="Wingdings" w:eastAsia="宋体" w:cs="Wingdings"/>
                <w:i w:val="0"/>
                <w:iCs w:val="0"/>
                <w:color w:val="000000"/>
                <w:kern w:val="0"/>
                <w:sz w:val="22"/>
                <w:szCs w:val="22"/>
                <w:u w:val="none"/>
                <w:lang w:val="en-US" w:eastAsia="zh-CN" w:bidi="ar"/>
              </w:rPr>
              <w:t>¨</w:t>
            </w:r>
            <w:r>
              <w:rPr>
                <w:rStyle w:val="18"/>
                <w:lang w:val="en-US" w:eastAsia="zh-CN" w:bidi="ar"/>
              </w:rPr>
              <w:t xml:space="preserve">是否退役士兵      </w:t>
            </w:r>
            <w:r>
              <w:rPr>
                <w:rFonts w:hint="default" w:ascii="Wingdings" w:hAnsi="Wingdings" w:eastAsia="宋体" w:cs="Wingdings"/>
                <w:i w:val="0"/>
                <w:iCs w:val="0"/>
                <w:color w:val="000000"/>
                <w:kern w:val="0"/>
                <w:sz w:val="22"/>
                <w:szCs w:val="22"/>
                <w:u w:val="none"/>
                <w:lang w:val="en-US" w:eastAsia="zh-CN" w:bidi="ar"/>
              </w:rPr>
              <w:t>¨</w:t>
            </w:r>
            <w:r>
              <w:rPr>
                <w:rStyle w:val="18"/>
                <w:lang w:val="en-US" w:eastAsia="zh-CN" w:bidi="ar"/>
              </w:rPr>
              <w:t xml:space="preserve">是否脱贫家庭成员      </w:t>
            </w:r>
            <w:r>
              <w:rPr>
                <w:rFonts w:hint="default" w:ascii="Wingdings" w:hAnsi="Wingdings" w:eastAsia="宋体" w:cs="Wingdings"/>
                <w:i w:val="0"/>
                <w:iCs w:val="0"/>
                <w:color w:val="000000"/>
                <w:kern w:val="0"/>
                <w:sz w:val="22"/>
                <w:szCs w:val="22"/>
                <w:u w:val="none"/>
                <w:lang w:val="en-US" w:eastAsia="zh-CN" w:bidi="ar"/>
              </w:rPr>
              <w:t>¨</w:t>
            </w:r>
            <w:r>
              <w:rPr>
                <w:rStyle w:val="18"/>
                <w:lang w:val="en-US" w:eastAsia="zh-CN" w:bidi="ar"/>
              </w:rPr>
              <w:t xml:space="preserve">是否易地扶贫搬迁家庭成员     </w:t>
            </w:r>
            <w:r>
              <w:rPr>
                <w:rFonts w:hint="default" w:ascii="Wingdings" w:hAnsi="Wingdings" w:eastAsia="宋体" w:cs="Wingdings"/>
                <w:i w:val="0"/>
                <w:iCs w:val="0"/>
                <w:color w:val="000000"/>
                <w:kern w:val="0"/>
                <w:sz w:val="22"/>
                <w:szCs w:val="22"/>
                <w:u w:val="none"/>
                <w:lang w:val="en-US" w:eastAsia="zh-CN" w:bidi="ar"/>
              </w:rPr>
              <w:t>¨</w:t>
            </w:r>
            <w:r>
              <w:rPr>
                <w:rStyle w:val="18"/>
                <w:lang w:val="en-US" w:eastAsia="zh-CN" w:bidi="ar"/>
              </w:rPr>
              <w:t xml:space="preserve">是否城乡低保家庭成员               </w:t>
            </w:r>
            <w:r>
              <w:rPr>
                <w:rFonts w:hint="default" w:ascii="Wingdings" w:hAnsi="Wingdings" w:eastAsia="宋体" w:cs="Wingdings"/>
                <w:i w:val="0"/>
                <w:iCs w:val="0"/>
                <w:color w:val="000000"/>
                <w:kern w:val="0"/>
                <w:sz w:val="22"/>
                <w:szCs w:val="22"/>
                <w:u w:val="none"/>
                <w:lang w:val="en-US" w:eastAsia="zh-CN" w:bidi="ar"/>
              </w:rPr>
              <w:t>¨</w:t>
            </w:r>
            <w:r>
              <w:rPr>
                <w:rStyle w:val="18"/>
                <w:lang w:val="en-US" w:eastAsia="zh-CN" w:bidi="ar"/>
              </w:rPr>
              <w:t xml:space="preserve">是否零就业家庭成员                                                            </w:t>
            </w:r>
            <w:r>
              <w:rPr>
                <w:rFonts w:hint="default" w:ascii="Wingdings" w:hAnsi="Wingdings" w:eastAsia="宋体" w:cs="Wingdings"/>
                <w:i w:val="0"/>
                <w:iCs w:val="0"/>
                <w:color w:val="000000"/>
                <w:kern w:val="0"/>
                <w:sz w:val="22"/>
                <w:szCs w:val="22"/>
                <w:u w:val="none"/>
                <w:lang w:val="en-US" w:eastAsia="zh-CN" w:bidi="ar"/>
              </w:rPr>
              <w:t>¨</w:t>
            </w:r>
            <w:r>
              <w:rPr>
                <w:rStyle w:val="18"/>
                <w:lang w:val="en-US" w:eastAsia="zh-CN" w:bidi="ar"/>
              </w:rPr>
              <w:t xml:space="preserve">是否就业困难少数民族毕业生       </w:t>
            </w:r>
            <w:r>
              <w:rPr>
                <w:rFonts w:hint="default" w:ascii="Wingdings" w:hAnsi="Wingdings" w:eastAsia="宋体" w:cs="Wingdings"/>
                <w:i w:val="0"/>
                <w:iCs w:val="0"/>
                <w:color w:val="000000"/>
                <w:kern w:val="0"/>
                <w:sz w:val="22"/>
                <w:szCs w:val="22"/>
                <w:u w:val="none"/>
                <w:lang w:val="en-US" w:eastAsia="zh-CN" w:bidi="ar"/>
              </w:rPr>
              <w:t>¨</w:t>
            </w:r>
            <w:r>
              <w:rPr>
                <w:rStyle w:val="18"/>
                <w:lang w:val="en-US" w:eastAsia="zh-CN" w:bidi="ar"/>
              </w:rPr>
              <w:t>是否残疾毕业生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见习意向岗位</w:t>
            </w: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是否服从调剂：</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□服从</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□不服从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个人简历</w:t>
            </w: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奖励和处分</w:t>
            </w:r>
          </w:p>
        </w:tc>
        <w:tc>
          <w:tcPr>
            <w:tcW w:w="7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本人承诺</w:t>
            </w:r>
          </w:p>
        </w:tc>
        <w:tc>
          <w:tcPr>
            <w:tcW w:w="73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本人自愿参加青年就业见习计划，保证本人相关信息真实；将按照规定的时间及时前往见习单位报到，并服从岗位分配，除不可抗力外，不以任何理由拖延。见习期间，本人将自觉遵守国家法律和青年就业见习计划的管理规定，爱岗敬业，尽职尽责。见习期满，按时离岗，并做好工作交接。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本人签字：                                                                                                                                                    </w:t>
            </w:r>
          </w:p>
          <w:p>
            <w:pPr>
              <w:keepNext w:val="0"/>
              <w:keepLines w:val="0"/>
              <w:widowControl/>
              <w:suppressLineNumbers w:val="0"/>
              <w:ind w:firstLine="5280" w:firstLineChars="24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年   月  </w:t>
            </w:r>
            <w:r>
              <w:rPr>
                <w:rStyle w:val="19"/>
                <w:rFonts w:eastAsia="宋体"/>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注明：一式两份，一份见习单位留存，一份报市、县级人力资源和社会保障部门</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both"/>
        <w:textAlignment w:val="auto"/>
      </w:pPr>
    </w:p>
    <w:sectPr>
      <w:footerReference r:id="rId3" w:type="default"/>
      <w:pgSz w:w="11906" w:h="16838"/>
      <w:pgMar w:top="1984"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DBEBA1F-3167-49DC-BE7D-5BC606A9FAF1}"/>
  </w:font>
  <w:font w:name="Arial">
    <w:panose1 w:val="020B0604020202020204"/>
    <w:charset w:val="01"/>
    <w:family w:val="swiss"/>
    <w:pitch w:val="default"/>
    <w:sig w:usb0="E0002AFF" w:usb1="C0007843" w:usb2="00000009" w:usb3="00000000" w:csb0="400001FF" w:csb1="FFFF0000"/>
  </w:font>
  <w:font w:name="黑体">
    <w:altName w:val="hakuyoxingshu7000"/>
    <w:panose1 w:val="02010609060101010101"/>
    <w:charset w:val="86"/>
    <w:family w:val="auto"/>
    <w:pitch w:val="default"/>
    <w:sig w:usb0="800002BF" w:usb1="38CF7CFA" w:usb2="00000016" w:usb3="00000000" w:csb0="00040001" w:csb1="00000000"/>
    <w:embedRegular r:id="rId2" w:fontKey="{D9A1B02E-D613-482D-A996-4180BEA9B9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3" w:fontKey="{5B9D391A-CB6A-471D-A048-67760D5795E4}"/>
  </w:font>
  <w:font w:name="方正小标宋简体">
    <w:panose1 w:val="02000000000000000000"/>
    <w:charset w:val="86"/>
    <w:family w:val="auto"/>
    <w:pitch w:val="default"/>
    <w:sig w:usb0="00000001" w:usb1="08000000" w:usb2="00000000" w:usb3="00000000" w:csb0="00040000" w:csb1="00000000"/>
    <w:embedRegular r:id="rId4" w:fontKey="{E3E93E65-6AEB-4A82-9B55-CC68C215D258}"/>
  </w:font>
  <w:font w:name="楷体_GB2312">
    <w:panose1 w:val="02010609030101010101"/>
    <w:charset w:val="86"/>
    <w:family w:val="auto"/>
    <w:pitch w:val="default"/>
    <w:sig w:usb0="00000001" w:usb1="080E0000" w:usb2="00000000" w:usb3="00000000" w:csb0="00040000" w:csb1="00000000"/>
    <w:embedRegular r:id="rId5" w:fontKey="{5BABF793-E960-4697-93A6-C2CCDAA38D64}"/>
  </w:font>
  <w:font w:name="仿宋_GB2312">
    <w:panose1 w:val="02010609030101010101"/>
    <w:charset w:val="86"/>
    <w:family w:val="auto"/>
    <w:pitch w:val="default"/>
    <w:sig w:usb0="00000001" w:usb1="080E0000" w:usb2="00000000" w:usb3="00000000" w:csb0="00040000" w:csb1="00000000"/>
    <w:embedRegular r:id="rId6" w:fontKey="{8BA16747-7D07-4EA7-B80A-63448043B29D}"/>
  </w:font>
  <w:font w:name="hakuyoxingshu7000">
    <w:panose1 w:val="02000600000000000000"/>
    <w:charset w:val="86"/>
    <w:family w:val="auto"/>
    <w:pitch w:val="default"/>
    <w:sig w:usb0="FFFFFFFF" w:usb1="E9FFFFFF" w:usb2="0000003F" w:usb3="00000000" w:csb0="603F00FF" w:csb1="FFFF0000"/>
  </w:font>
  <w:font w:name="叶根友毛笔行书2.0版">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7" w:fontKey="{517D6B84-78DB-4540-93C9-31447BD9DA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MzIwNjVmNTk3MmI3NDBmM2ZmNTM4NTg4ZWU4YWIifQ=="/>
  </w:docVars>
  <w:rsids>
    <w:rsidRoot w:val="09367603"/>
    <w:rsid w:val="022950E4"/>
    <w:rsid w:val="02985DC6"/>
    <w:rsid w:val="05164E12"/>
    <w:rsid w:val="05F50B85"/>
    <w:rsid w:val="09367603"/>
    <w:rsid w:val="0A5151D8"/>
    <w:rsid w:val="0F741C44"/>
    <w:rsid w:val="14046BDF"/>
    <w:rsid w:val="14FB646C"/>
    <w:rsid w:val="17BC3C67"/>
    <w:rsid w:val="19707208"/>
    <w:rsid w:val="1BAA4748"/>
    <w:rsid w:val="1D883804"/>
    <w:rsid w:val="20FF034B"/>
    <w:rsid w:val="2353492C"/>
    <w:rsid w:val="24C45322"/>
    <w:rsid w:val="2733647F"/>
    <w:rsid w:val="280C35B7"/>
    <w:rsid w:val="290D5805"/>
    <w:rsid w:val="2C3B319A"/>
    <w:rsid w:val="2D39191B"/>
    <w:rsid w:val="311601CD"/>
    <w:rsid w:val="32CB4AC7"/>
    <w:rsid w:val="354521D4"/>
    <w:rsid w:val="3593748B"/>
    <w:rsid w:val="3608233F"/>
    <w:rsid w:val="385B5200"/>
    <w:rsid w:val="398E5A2C"/>
    <w:rsid w:val="3E9661CA"/>
    <w:rsid w:val="3F21749A"/>
    <w:rsid w:val="423544BC"/>
    <w:rsid w:val="42FB6E24"/>
    <w:rsid w:val="43D11C60"/>
    <w:rsid w:val="443D36A0"/>
    <w:rsid w:val="4615722F"/>
    <w:rsid w:val="47FD730F"/>
    <w:rsid w:val="483A0E56"/>
    <w:rsid w:val="48B812F9"/>
    <w:rsid w:val="4ACB5490"/>
    <w:rsid w:val="4ADD1B95"/>
    <w:rsid w:val="4BB21697"/>
    <w:rsid w:val="4BC45A24"/>
    <w:rsid w:val="4C2E6179"/>
    <w:rsid w:val="4DF72F6D"/>
    <w:rsid w:val="4E1121A5"/>
    <w:rsid w:val="4E122033"/>
    <w:rsid w:val="4F563CC4"/>
    <w:rsid w:val="512D6CA6"/>
    <w:rsid w:val="51B66C9C"/>
    <w:rsid w:val="57024D89"/>
    <w:rsid w:val="5B70610D"/>
    <w:rsid w:val="5FA267AF"/>
    <w:rsid w:val="60B917C9"/>
    <w:rsid w:val="619568CD"/>
    <w:rsid w:val="630755A9"/>
    <w:rsid w:val="6A6B63E6"/>
    <w:rsid w:val="6AD82739"/>
    <w:rsid w:val="6D17162D"/>
    <w:rsid w:val="70841858"/>
    <w:rsid w:val="71AD04FE"/>
    <w:rsid w:val="727538E7"/>
    <w:rsid w:val="74171450"/>
    <w:rsid w:val="74B90271"/>
    <w:rsid w:val="761B0424"/>
    <w:rsid w:val="798A0C40"/>
    <w:rsid w:val="7A4A77EB"/>
    <w:rsid w:val="7B474720"/>
    <w:rsid w:val="7D0E1FE7"/>
    <w:rsid w:val="7DBB2340"/>
    <w:rsid w:val="7ED660A9"/>
    <w:rsid w:val="7EE46AA6"/>
    <w:rsid w:val="7F06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宋体" w:hAnsi="宋体" w:eastAsia="宋体" w:cs="宋体"/>
      <w:color w:val="000000"/>
      <w:sz w:val="24"/>
      <w:szCs w:val="24"/>
      <w:u w:val="none"/>
    </w:rPr>
  </w:style>
  <w:style w:type="character" w:customStyle="1" w:styleId="12">
    <w:name w:val="font01"/>
    <w:basedOn w:val="8"/>
    <w:qFormat/>
    <w:uiPriority w:val="0"/>
    <w:rPr>
      <w:rFonts w:hint="eastAsia" w:ascii="宋体" w:hAnsi="宋体" w:eastAsia="宋体" w:cs="宋体"/>
      <w:color w:val="000000"/>
      <w:sz w:val="24"/>
      <w:szCs w:val="24"/>
      <w:u w:val="single"/>
    </w:rPr>
  </w:style>
  <w:style w:type="character" w:customStyle="1" w:styleId="13">
    <w:name w:val="font51"/>
    <w:basedOn w:val="8"/>
    <w:qFormat/>
    <w:uiPriority w:val="0"/>
    <w:rPr>
      <w:rFonts w:hint="eastAsia" w:ascii="宋体" w:hAnsi="宋体" w:eastAsia="宋体" w:cs="宋体"/>
      <w:color w:val="000000"/>
      <w:sz w:val="24"/>
      <w:szCs w:val="24"/>
      <w:u w:val="none"/>
    </w:rPr>
  </w:style>
  <w:style w:type="character" w:customStyle="1" w:styleId="14">
    <w:name w:val="font61"/>
    <w:basedOn w:val="8"/>
    <w:qFormat/>
    <w:uiPriority w:val="0"/>
    <w:rPr>
      <w:rFonts w:hint="default" w:ascii="Wingdings" w:hAnsi="Wingdings" w:cs="Wingdings"/>
      <w:color w:val="000000"/>
      <w:sz w:val="24"/>
      <w:szCs w:val="24"/>
      <w:u w:val="none"/>
    </w:rPr>
  </w:style>
  <w:style w:type="character" w:customStyle="1" w:styleId="15">
    <w:name w:val="font81"/>
    <w:basedOn w:val="8"/>
    <w:qFormat/>
    <w:uiPriority w:val="0"/>
    <w:rPr>
      <w:rFonts w:hint="default" w:ascii="Times New Roman" w:hAnsi="Times New Roman" w:cs="Times New Roman"/>
      <w:color w:val="000000"/>
      <w:sz w:val="24"/>
      <w:szCs w:val="24"/>
      <w:u w:val="none"/>
    </w:rPr>
  </w:style>
  <w:style w:type="character" w:customStyle="1" w:styleId="16">
    <w:name w:val="font91"/>
    <w:basedOn w:val="8"/>
    <w:qFormat/>
    <w:uiPriority w:val="0"/>
    <w:rPr>
      <w:rFonts w:hint="default" w:ascii="Times New Roman" w:hAnsi="Times New Roman" w:cs="Times New Roman"/>
      <w:color w:val="000000"/>
      <w:sz w:val="24"/>
      <w:szCs w:val="24"/>
      <w:u w:val="none"/>
    </w:rPr>
  </w:style>
  <w:style w:type="character" w:customStyle="1" w:styleId="17">
    <w:name w:val="font41"/>
    <w:basedOn w:val="8"/>
    <w:qFormat/>
    <w:uiPriority w:val="0"/>
    <w:rPr>
      <w:rFonts w:hint="eastAsia" w:ascii="宋体" w:hAnsi="宋体" w:eastAsia="宋体" w:cs="宋体"/>
      <w:color w:val="000000"/>
      <w:sz w:val="24"/>
      <w:szCs w:val="24"/>
      <w:u w:val="none"/>
    </w:rPr>
  </w:style>
  <w:style w:type="character" w:customStyle="1" w:styleId="18">
    <w:name w:val="font71"/>
    <w:basedOn w:val="8"/>
    <w:qFormat/>
    <w:uiPriority w:val="0"/>
    <w:rPr>
      <w:rFonts w:hint="eastAsia" w:ascii="宋体" w:hAnsi="宋体" w:eastAsia="宋体" w:cs="宋体"/>
      <w:color w:val="000000"/>
      <w:sz w:val="22"/>
      <w:szCs w:val="22"/>
      <w:u w:val="none"/>
    </w:rPr>
  </w:style>
  <w:style w:type="character" w:customStyle="1" w:styleId="19">
    <w:name w:val="font11"/>
    <w:basedOn w:val="8"/>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3013</Words>
  <Characters>3161</Characters>
  <Lines>0</Lines>
  <Paragraphs>0</Paragraphs>
  <TotalTime>28</TotalTime>
  <ScaleCrop>false</ScaleCrop>
  <LinksUpToDate>false</LinksUpToDate>
  <CharactersWithSpaces>3526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2022-06-23T01:34:00Z</dcterms:created>
  <dc:creator>An</dc:creator>
  <cp:lastModifiedBy>An</cp:lastModifiedBy>
  <cp:lastPrinted>2023-06-07T03:05:24Z</cp:lastPrinted>
  <dcterms:modified xsi:type="dcterms:W3CDTF">2023-06-07T03:07:07Z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C842ED914E3E40B3871236402FEDB332_13</vt:lpwstr>
  </property>
</Properties>
</file>