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39" w:rsidRDefault="003A6523">
      <w:pPr>
        <w:rPr>
          <w:rFonts w:ascii="方正黑体_GBK" w:eastAsia="方正黑体_GBK" w:hAnsi="Times New Roman"/>
          <w:color w:val="000000"/>
          <w:sz w:val="32"/>
          <w:szCs w:val="32"/>
        </w:rPr>
      </w:pPr>
      <w:r w:rsidRPr="003A6523">
        <w:rPr>
          <w:rFonts w:ascii="方正黑体_GBK" w:eastAsia="方正黑体_GBK" w:hAnsi="Times New Roman" w:hint="eastAsia"/>
          <w:color w:val="000000"/>
          <w:sz w:val="32"/>
          <w:szCs w:val="32"/>
        </w:rPr>
        <w:t>附件</w:t>
      </w:r>
    </w:p>
    <w:p w:rsidR="009C3C98" w:rsidRPr="003A6523" w:rsidRDefault="009C3C98" w:rsidP="009C3C98">
      <w:pPr>
        <w:rPr>
          <w:rFonts w:ascii="方正黑体_GBK" w:eastAsia="方正黑体_GBK" w:hAnsi="Times New Roman"/>
          <w:color w:val="000000"/>
          <w:sz w:val="32"/>
          <w:szCs w:val="32"/>
        </w:rPr>
      </w:pPr>
    </w:p>
    <w:p w:rsidR="009C3C98" w:rsidRDefault="009C3C98" w:rsidP="009C3C98">
      <w:pPr>
        <w:spacing w:line="600" w:lineRule="exact"/>
        <w:jc w:val="center"/>
        <w:rPr>
          <w:rFonts w:ascii="方正小标宋_GBK" w:eastAsia="方正小标宋_GBK" w:hAnsi="Times New Roman" w:hint="eastAsia"/>
          <w:color w:val="000000"/>
          <w:sz w:val="44"/>
          <w:szCs w:val="44"/>
        </w:rPr>
      </w:pPr>
      <w:r w:rsidRPr="003A6523">
        <w:rPr>
          <w:rFonts w:ascii="方正小标宋_GBK" w:eastAsia="方正小标宋_GBK" w:hAnsi="Times New Roman"/>
          <w:color w:val="000000"/>
          <w:sz w:val="44"/>
          <w:szCs w:val="44"/>
        </w:rPr>
        <w:t>202</w:t>
      </w:r>
      <w:r w:rsidRPr="003A6523">
        <w:rPr>
          <w:rFonts w:ascii="方正小标宋_GBK" w:eastAsia="方正小标宋_GBK" w:hAnsi="Times New Roman" w:hint="eastAsia"/>
          <w:color w:val="000000"/>
          <w:sz w:val="44"/>
          <w:szCs w:val="44"/>
        </w:rPr>
        <w:t>4年成都市双流区卫健系统公开考核招聘高层次卫生专业</w:t>
      </w:r>
    </w:p>
    <w:p w:rsidR="009C3C98" w:rsidRPr="003A6523" w:rsidRDefault="009C3C98" w:rsidP="009C3C98">
      <w:pPr>
        <w:spacing w:line="60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3A6523">
        <w:rPr>
          <w:rFonts w:ascii="方正小标宋_GBK" w:eastAsia="方正小标宋_GBK" w:hAnsi="Times New Roman" w:hint="eastAsia"/>
          <w:color w:val="000000"/>
          <w:sz w:val="44"/>
          <w:szCs w:val="44"/>
        </w:rPr>
        <w:t>技术人才和基层适用人才体检</w:t>
      </w: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合格进入考察程序</w:t>
      </w:r>
      <w:r w:rsidRPr="003A6523">
        <w:rPr>
          <w:rFonts w:ascii="方正小标宋_GBK" w:eastAsia="方正小标宋_GBK" w:hAnsi="Times New Roman" w:hint="eastAsia"/>
          <w:color w:val="000000"/>
          <w:sz w:val="44"/>
          <w:szCs w:val="44"/>
        </w:rPr>
        <w:t>人员名单</w:t>
      </w:r>
    </w:p>
    <w:tbl>
      <w:tblPr>
        <w:tblpPr w:leftFromText="180" w:rightFromText="180" w:vertAnchor="page" w:horzAnchor="page" w:tblpX="1620" w:tblpY="4381"/>
        <w:tblW w:w="13784" w:type="dxa"/>
        <w:tblLook w:val="04A0"/>
      </w:tblPr>
      <w:tblGrid>
        <w:gridCol w:w="959"/>
        <w:gridCol w:w="1417"/>
        <w:gridCol w:w="5387"/>
        <w:gridCol w:w="2126"/>
        <w:gridCol w:w="1701"/>
        <w:gridCol w:w="2194"/>
      </w:tblGrid>
      <w:tr w:rsidR="009C3C98" w:rsidRPr="00573B81" w:rsidTr="00331B1E">
        <w:trPr>
          <w:trHeight w:val="126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kern w:val="0"/>
                <w:sz w:val="28"/>
                <w:szCs w:val="28"/>
              </w:rPr>
            </w:pPr>
            <w:r w:rsidRPr="003A6523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kern w:val="0"/>
                <w:sz w:val="28"/>
                <w:szCs w:val="28"/>
              </w:rPr>
            </w:pPr>
            <w:r w:rsidRPr="003A6523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kern w:val="0"/>
                <w:sz w:val="28"/>
                <w:szCs w:val="28"/>
              </w:rPr>
            </w:pPr>
            <w:r w:rsidRPr="003A6523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kern w:val="0"/>
                <w:sz w:val="28"/>
                <w:szCs w:val="28"/>
              </w:rPr>
            </w:pPr>
            <w:r w:rsidRPr="003A6523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体检结果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98" w:rsidRPr="003A6523" w:rsidRDefault="009C3C98" w:rsidP="00331B1E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bCs/>
                <w:kern w:val="0"/>
                <w:sz w:val="28"/>
                <w:szCs w:val="28"/>
              </w:rPr>
            </w:pPr>
            <w:r w:rsidRPr="003A6523"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是否进入</w:t>
            </w:r>
            <w:r>
              <w:rPr>
                <w:rFonts w:ascii="方正黑体_GBK" w:eastAsia="方正黑体_GBK" w:hAnsi="宋体" w:cs="宋体" w:hint="eastAsia"/>
                <w:bCs/>
                <w:kern w:val="0"/>
                <w:sz w:val="28"/>
                <w:szCs w:val="28"/>
              </w:rPr>
              <w:t>考察</w:t>
            </w:r>
          </w:p>
        </w:tc>
      </w:tr>
      <w:tr w:rsidR="009C3C98" w:rsidRPr="00573B81" w:rsidTr="00331B1E">
        <w:trPr>
          <w:trHeight w:val="9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sz w:val="28"/>
                <w:szCs w:val="28"/>
              </w:rPr>
              <w:t>谢</w:t>
            </w:r>
            <w:r w:rsidRPr="003A6523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3A6523">
              <w:rPr>
                <w:rFonts w:ascii="Times New Roman" w:eastAsia="方正仿宋_GBK" w:hAnsi="Times New Roman"/>
                <w:sz w:val="28"/>
                <w:szCs w:val="28"/>
              </w:rPr>
              <w:t>龙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成都市双流区第一人民医院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临床一线科室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是</w:t>
            </w:r>
          </w:p>
        </w:tc>
      </w:tr>
      <w:tr w:rsidR="009C3C98" w:rsidRPr="00573B81" w:rsidTr="00331B1E">
        <w:trPr>
          <w:trHeight w:val="9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彭</w:t>
            </w:r>
            <w:r w:rsidRPr="003A652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3A652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成都市双流区西航港社区卫生服务中心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682576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超声科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是</w:t>
            </w:r>
          </w:p>
        </w:tc>
      </w:tr>
      <w:tr w:rsidR="009C3C98" w:rsidRPr="00573B81" w:rsidTr="00331B1E">
        <w:trPr>
          <w:trHeight w:val="9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张雪莲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成都市双流区公兴社区卫生服务中心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682576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影像科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98" w:rsidRPr="003A6523" w:rsidRDefault="009C3C98" w:rsidP="00331B1E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 w:rsidRPr="003A6523"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是</w:t>
            </w:r>
          </w:p>
        </w:tc>
      </w:tr>
    </w:tbl>
    <w:p w:rsidR="009C3C98" w:rsidRDefault="009C3C98" w:rsidP="009C3C98">
      <w:pPr>
        <w:widowControl/>
        <w:spacing w:line="600" w:lineRule="exact"/>
        <w:ind w:firstLineChars="2000" w:firstLine="640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A6523" w:rsidRDefault="003A6523"/>
    <w:sectPr w:rsidR="003A6523" w:rsidSect="003A65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437" w:rsidRDefault="00604437" w:rsidP="003A6523">
      <w:r>
        <w:separator/>
      </w:r>
    </w:p>
  </w:endnote>
  <w:endnote w:type="continuationSeparator" w:id="1">
    <w:p w:rsidR="00604437" w:rsidRDefault="00604437" w:rsidP="003A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437" w:rsidRDefault="00604437" w:rsidP="003A6523">
      <w:r>
        <w:separator/>
      </w:r>
    </w:p>
  </w:footnote>
  <w:footnote w:type="continuationSeparator" w:id="1">
    <w:p w:rsidR="00604437" w:rsidRDefault="00604437" w:rsidP="003A65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523"/>
    <w:rsid w:val="000314FD"/>
    <w:rsid w:val="00031539"/>
    <w:rsid w:val="0015340E"/>
    <w:rsid w:val="00290597"/>
    <w:rsid w:val="003A6523"/>
    <w:rsid w:val="003B15F4"/>
    <w:rsid w:val="00604437"/>
    <w:rsid w:val="00682576"/>
    <w:rsid w:val="006B78B4"/>
    <w:rsid w:val="00705339"/>
    <w:rsid w:val="009C3C98"/>
    <w:rsid w:val="00DC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5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龚晓岚</dc:creator>
  <cp:lastModifiedBy>龚晓岚</cp:lastModifiedBy>
  <cp:revision>4</cp:revision>
  <dcterms:created xsi:type="dcterms:W3CDTF">2024-07-09T05:49:00Z</dcterms:created>
  <dcterms:modified xsi:type="dcterms:W3CDTF">2024-07-09T06:11:00Z</dcterms:modified>
</cp:coreProperties>
</file>