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2023年第一批公开考核招聘拟聘人员公示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728"/>
        <w:gridCol w:w="699"/>
        <w:gridCol w:w="2106"/>
        <w:gridCol w:w="1182"/>
        <w:gridCol w:w="1197"/>
        <w:gridCol w:w="1112"/>
        <w:gridCol w:w="1057"/>
        <w:gridCol w:w="856"/>
        <w:gridCol w:w="2659"/>
        <w:gridCol w:w="1337"/>
        <w:gridCol w:w="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排名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胡晓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511025********8955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工学硕士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长安大学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市政工程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76.58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市建设工程项目服务中心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招投标管理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315C7"/>
    <w:rsid w:val="092B2C3E"/>
    <w:rsid w:val="0E5017B3"/>
    <w:rsid w:val="160979AA"/>
    <w:rsid w:val="2A3C2BA0"/>
    <w:rsid w:val="2AC57300"/>
    <w:rsid w:val="2CB01A3E"/>
    <w:rsid w:val="2E195960"/>
    <w:rsid w:val="38067E8F"/>
    <w:rsid w:val="3A5B0770"/>
    <w:rsid w:val="41DD3A16"/>
    <w:rsid w:val="4403138F"/>
    <w:rsid w:val="44722235"/>
    <w:rsid w:val="46761B51"/>
    <w:rsid w:val="473E553E"/>
    <w:rsid w:val="4815619B"/>
    <w:rsid w:val="4F001202"/>
    <w:rsid w:val="4F0950A0"/>
    <w:rsid w:val="4F900BC3"/>
    <w:rsid w:val="5B992FA0"/>
    <w:rsid w:val="624F4850"/>
    <w:rsid w:val="721B54EC"/>
    <w:rsid w:val="75134CA5"/>
    <w:rsid w:val="7ED1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11"/>
    <w:basedOn w:val="4"/>
    <w:qFormat/>
    <w:uiPriority w:val="0"/>
    <w:rPr>
      <w:rFonts w:hint="default" w:ascii="方正书宋简体" w:hAnsi="方正书宋简体" w:eastAsia="方正书宋简体" w:cs="方正书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2021-10-08T02:11:00Z</dcterms:created>
  <dc:creator>Administrator</dc:creator>
  <cp:lastModifiedBy>黄煜淞</cp:lastModifiedBy>
  <cp:lastPrinted>2022-12-13T06:29:00Z</cp:lastPrinted>
  <dcterms:modified xsi:type="dcterms:W3CDTF">2023-05-30T08:37:13Z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9AC3E1B4C402460C9AECD6675881D9EF</vt:lpwstr>
  </property>
</Properties>
</file>