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E15BF">
      <w:pPr>
        <w:rPr>
          <w:rFonts w:ascii="黑体" w:hAnsi="仿宋" w:eastAsia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 w14:paraId="44D14D01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四川省档案学校20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下半年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公开招聘工作人员</w:t>
      </w:r>
    </w:p>
    <w:p w14:paraId="16D0928D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拟聘用人员名单及相关信息表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（第二批）</w:t>
      </w:r>
    </w:p>
    <w:tbl>
      <w:tblPr>
        <w:tblStyle w:val="5"/>
        <w:tblW w:w="14818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00"/>
        <w:gridCol w:w="877"/>
        <w:gridCol w:w="439"/>
        <w:gridCol w:w="1018"/>
        <w:gridCol w:w="960"/>
        <w:gridCol w:w="602"/>
        <w:gridCol w:w="677"/>
        <w:gridCol w:w="632"/>
        <w:gridCol w:w="1114"/>
        <w:gridCol w:w="471"/>
        <w:gridCol w:w="572"/>
        <w:gridCol w:w="1069"/>
        <w:gridCol w:w="3855"/>
        <w:gridCol w:w="707"/>
        <w:gridCol w:w="825"/>
      </w:tblGrid>
      <w:tr w14:paraId="22DF937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0" w:hRule="atLeast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57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  <w:t>岗位名称</w:t>
            </w:r>
          </w:p>
          <w:p w14:paraId="43A01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  <w:t>及编码</w:t>
            </w:r>
          </w:p>
        </w:tc>
        <w:tc>
          <w:tcPr>
            <w:tcW w:w="679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55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4"/>
              </w:rPr>
              <w:t>拟聘人员情况</w:t>
            </w:r>
          </w:p>
        </w:tc>
        <w:tc>
          <w:tcPr>
            <w:tcW w:w="7028" w:type="dxa"/>
            <w:gridSpan w:val="5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FB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4"/>
              </w:rPr>
              <w:t>岗位招聘条件要求</w:t>
            </w:r>
          </w:p>
        </w:tc>
      </w:tr>
      <w:tr w14:paraId="59532FA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2" w:hRule="atLeast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DB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79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68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028" w:type="dxa"/>
            <w:gridSpan w:val="5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B7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 w14:paraId="3DEBC6D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0" w:hRule="atLeast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64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CF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4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66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  <w:t>性别</w:t>
            </w:r>
          </w:p>
        </w:tc>
        <w:tc>
          <w:tcPr>
            <w:tcW w:w="10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33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71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6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25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  <w:t>毕业</w:t>
            </w:r>
          </w:p>
          <w:p w14:paraId="53876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  <w:t>学校</w:t>
            </w:r>
          </w:p>
        </w:tc>
        <w:tc>
          <w:tcPr>
            <w:tcW w:w="6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43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  <w:t>专业</w:t>
            </w:r>
          </w:p>
        </w:tc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E1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11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52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  <w:t>考试</w:t>
            </w:r>
          </w:p>
          <w:p w14:paraId="49B98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4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9E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岗位</w:t>
            </w: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  <w:t>排名</w:t>
            </w:r>
          </w:p>
        </w:tc>
        <w:tc>
          <w:tcPr>
            <w:tcW w:w="57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14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0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31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  <w:t>学历学位</w:t>
            </w:r>
          </w:p>
          <w:p w14:paraId="32698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  <w:t>要求</w:t>
            </w:r>
          </w:p>
        </w:tc>
        <w:tc>
          <w:tcPr>
            <w:tcW w:w="3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1F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  <w:t>学科或专业</w:t>
            </w:r>
          </w:p>
        </w:tc>
        <w:tc>
          <w:tcPr>
            <w:tcW w:w="7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3E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  <w:t>其他</w:t>
            </w:r>
          </w:p>
        </w:tc>
        <w:tc>
          <w:tcPr>
            <w:tcW w:w="8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EA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  <w:t>年龄</w:t>
            </w:r>
          </w:p>
          <w:p w14:paraId="2ED71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  <w:t>要求</w:t>
            </w:r>
          </w:p>
        </w:tc>
      </w:tr>
      <w:tr w14:paraId="0361243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3" w:hRule="atLeast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F42AB"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3BE2B"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F0222"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6E1E2"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2A18E"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13C5A"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55497"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8D8C5"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38526"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26DC2"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30ABA"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781FF"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F8FB1"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3F916"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F5B33"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 w14:paraId="5407345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97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A1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</w:rPr>
              <w:t>图书档案数字化管理专业教师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08351003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  <w:p w14:paraId="25FEA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7E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伍艳梅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ED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E5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/>
              </w:rPr>
              <w:t>1997.10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51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</w:rPr>
              <w:t>3351210110416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25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/>
              </w:rPr>
              <w:t>贵州财经大学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7A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/>
              </w:rPr>
              <w:t>图书情报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C0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/>
              </w:rPr>
              <w:t>研究生</w:t>
            </w:r>
          </w:p>
          <w:p w14:paraId="7CB93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6B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/>
              </w:rPr>
              <w:t>74.14</w:t>
            </w:r>
          </w:p>
        </w:tc>
        <w:tc>
          <w:tcPr>
            <w:tcW w:w="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6E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</w:rPr>
              <w:t>1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4D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</w:rPr>
              <w:t>1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5C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</w:rPr>
              <w:t>本科及以上学历，并取得相应学士及以上学位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FC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</w:rPr>
              <w:t>本科：文物保护技术专业（060105T）、文物保护与修复专业（130409T）、图书馆学专业（120501）、档案学专业（120502）、信息资源管理专业（120503）；</w:t>
            </w:r>
          </w:p>
          <w:p w14:paraId="0CF11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</w:rPr>
              <w:t>研究生：信息资源管理（1205）、图书情报（1255）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DC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</w:rPr>
              <w:t>具有中等职业教育及以上教师资格证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36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1"/>
                <w:szCs w:val="21"/>
              </w:rPr>
              <w:t>1987年1月1日及以后出生</w:t>
            </w:r>
          </w:p>
        </w:tc>
      </w:tr>
    </w:tbl>
    <w:p w14:paraId="7DBA1033">
      <w:pPr>
        <w:keepNext w:val="0"/>
        <w:keepLines w:val="0"/>
        <w:pageBreakBefore w:val="0"/>
        <w:widowControl/>
        <w:suppressLineNumbers w:val="0"/>
        <w:tabs>
          <w:tab w:val="left" w:pos="20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2940" w:firstLineChars="1400"/>
        <w:jc w:val="both"/>
        <w:textAlignment w:val="auto"/>
        <w:outlineLvl w:val="9"/>
      </w:pPr>
    </w:p>
    <w:p w14:paraId="1C8F67FF">
      <w:bookmarkStart w:id="0" w:name="_GoBack"/>
      <w:bookmarkEnd w:id="0"/>
    </w:p>
    <w:sectPr>
      <w:pgSz w:w="16838" w:h="11906" w:orient="landscape"/>
      <w:pgMar w:top="1361" w:right="2041" w:bottom="1134" w:left="1191" w:header="851" w:footer="992" w:gutter="0"/>
      <w:cols w:space="720" w:num="1"/>
      <w:rtlGutter w:val="0"/>
      <w:docGrid w:type="lines" w:linePitch="4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2BDA760D"/>
    <w:rsid w:val="2BDA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2024-07-19T08:23:00Z</dcterms:created>
  <dc:creator>Primadonna</dc:creator>
  <cp:lastModifiedBy>Primadonna</cp:lastModifiedBy>
  <dcterms:modified xsi:type="dcterms:W3CDTF">2024-07-19T08:23:38Z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0ECF3AFCA4474E8F8BEB72A6D7133785_11</vt:lpwstr>
  </property>
</Properties>
</file>