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6E5FB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宜宾市农业科学院2024年第二批公开考核招聘拟聘用人员公示表</w:t>
      </w:r>
    </w:p>
    <w:bookmarkEnd w:id="0"/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760"/>
        <w:gridCol w:w="514"/>
        <w:gridCol w:w="834"/>
        <w:gridCol w:w="1503"/>
        <w:gridCol w:w="2245"/>
        <w:gridCol w:w="1503"/>
        <w:gridCol w:w="1998"/>
        <w:gridCol w:w="3482"/>
        <w:gridCol w:w="1022"/>
        <w:gridCol w:w="1998"/>
        <w:gridCol w:w="514"/>
        <w:gridCol w:w="514"/>
      </w:tblGrid>
      <w:tr w14:paraId="008B7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CE109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C5F8E7">
            <w:pPr>
              <w:rPr/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950BB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DCB957">
            <w:pPr>
              <w:rPr/>
            </w:pPr>
            <w:r>
              <w:rPr>
                <w:rFonts w:hint="eastAsia"/>
                <w:lang w:val="en-US" w:eastAsia="zh-CN"/>
              </w:rPr>
              <w:t>出生</w:t>
            </w:r>
          </w:p>
          <w:p w14:paraId="0E08235E">
            <w:pPr>
              <w:rPr/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3A5708">
            <w:pPr>
              <w:rPr/>
            </w:pPr>
            <w:r>
              <w:rPr>
                <w:rFonts w:hint="eastAsia"/>
                <w:lang w:val="en-US" w:eastAsia="zh-CN"/>
              </w:rPr>
              <w:t>学历</w:t>
            </w:r>
          </w:p>
          <w:p w14:paraId="5036E3D2">
            <w:pPr>
              <w:rPr/>
            </w:pPr>
            <w:r>
              <w:rPr>
                <w:rFonts w:hint="eastAsia"/>
                <w:lang w:val="en-US" w:eastAsia="zh-CN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EBC95A">
            <w:pPr>
              <w:rPr/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D02ACB">
            <w:pPr>
              <w:rPr/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4C8436">
            <w:pPr>
              <w:rPr/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F248EE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  <w:p w14:paraId="48F9398E">
            <w:pPr>
              <w:rPr/>
            </w:pPr>
            <w:r>
              <w:rPr>
                <w:rFonts w:hint="eastAsia"/>
                <w:lang w:val="en-US" w:eastAsia="zh-CN"/>
              </w:rPr>
              <w:t>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306260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29D2F2DA">
            <w:pPr>
              <w:rPr/>
            </w:pP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477462">
            <w:pPr>
              <w:rPr/>
            </w:pPr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528D75">
            <w:pPr>
              <w:rPr/>
            </w:pPr>
            <w:r>
              <w:rPr>
                <w:rFonts w:hint="eastAsia"/>
                <w:lang w:val="en-US" w:eastAsia="zh-CN"/>
              </w:rPr>
              <w:t>岗位</w:t>
            </w:r>
          </w:p>
          <w:p w14:paraId="261F784B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CB1EE6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D23A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5D04C7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A30A8E">
            <w:pPr>
              <w:rPr/>
            </w:pPr>
            <w:r>
              <w:rPr>
                <w:rFonts w:hint="eastAsia"/>
                <w:lang w:val="en-US" w:eastAsia="zh-CN"/>
              </w:rPr>
              <w:t>赵宇扬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74B80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8EE05C">
            <w:pPr>
              <w:rPr/>
            </w:pPr>
            <w:r>
              <w:rPr>
                <w:rFonts w:hint="eastAsia"/>
                <w:lang w:val="en-US" w:eastAsia="zh-CN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D8F65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2CE4F29C">
            <w:pPr>
              <w:rPr/>
            </w:pPr>
            <w:r>
              <w:rPr>
                <w:rFonts w:hint="eastAsia"/>
                <w:lang w:val="en-US" w:eastAsia="zh-CN"/>
              </w:rPr>
              <w:t>（农学硕士）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81FDA">
            <w:pPr>
              <w:rPr/>
            </w:pPr>
            <w:r>
              <w:rPr>
                <w:rFonts w:hint="eastAsia"/>
                <w:lang w:val="en-US" w:eastAsia="zh-CN"/>
              </w:rPr>
              <w:t>药用植物学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AA35F6">
            <w:pPr>
              <w:rPr/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90D52B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6526F">
            <w:pPr>
              <w:rPr/>
            </w:pPr>
            <w:r>
              <w:rPr>
                <w:rFonts w:hint="eastAsia"/>
                <w:lang w:val="en-US" w:eastAsia="zh-CN"/>
              </w:rPr>
              <w:t>中药材栽培研究岗（专业技术）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279EFD4">
            <w:pPr>
              <w:rPr/>
            </w:pPr>
            <w:r>
              <w:rPr>
                <w:rFonts w:hint="eastAsia"/>
                <w:lang w:val="en-US" w:eastAsia="zh-CN"/>
              </w:rPr>
              <w:t>24701001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3782E">
            <w:pPr>
              <w:rPr/>
            </w:pPr>
            <w:r>
              <w:rPr>
                <w:rFonts w:hint="eastAsia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EDE5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F1932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BFFF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DF6BF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32AC0">
            <w:pPr>
              <w:rPr/>
            </w:pPr>
            <w:r>
              <w:rPr>
                <w:rFonts w:hint="eastAsia"/>
                <w:lang w:val="en-US" w:eastAsia="zh-CN"/>
              </w:rPr>
              <w:t>杨春菊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E58E7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5F00EF">
            <w:pPr>
              <w:rPr/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E93AFB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6E3EF284">
            <w:pPr>
              <w:rPr/>
            </w:pPr>
            <w:r>
              <w:rPr>
                <w:rFonts w:hint="eastAsia"/>
                <w:lang w:val="en-US" w:eastAsia="zh-CN"/>
              </w:rPr>
              <w:t>（农学硕士）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9C1DF">
            <w:pPr>
              <w:rPr/>
            </w:pPr>
            <w:r>
              <w:rPr>
                <w:rFonts w:hint="eastAsia"/>
                <w:lang w:val="en-US" w:eastAsia="zh-CN"/>
              </w:rPr>
              <w:t>作物栽培学与耕作学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EA0FFB">
            <w:pPr>
              <w:rPr/>
            </w:pPr>
            <w:r>
              <w:rPr>
                <w:rFonts w:hint="eastAsia"/>
                <w:lang w:val="en-US" w:eastAsia="zh-CN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8902C9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816073">
            <w:pPr>
              <w:rPr/>
            </w:pPr>
            <w:r>
              <w:rPr>
                <w:rFonts w:hint="eastAsia"/>
                <w:lang w:val="en-US" w:eastAsia="zh-CN"/>
              </w:rPr>
              <w:t>甘薯栽培选育岗（专业技术）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9CEDF4">
            <w:pPr>
              <w:rPr/>
            </w:pPr>
            <w:r>
              <w:rPr>
                <w:rFonts w:hint="eastAsia"/>
                <w:lang w:val="en-US" w:eastAsia="zh-CN"/>
              </w:rPr>
              <w:t>24701002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72D82">
            <w:pPr>
              <w:rPr/>
            </w:pPr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3AB7E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668489">
            <w:pPr>
              <w:rPr/>
            </w:pPr>
            <w:r>
              <w:rPr>
                <w:rFonts w:hint="eastAsia"/>
                <w:lang w:val="en-US" w:eastAsia="zh-CN"/>
              </w:rPr>
              <w:t>递补</w:t>
            </w:r>
          </w:p>
        </w:tc>
      </w:tr>
      <w:tr w14:paraId="795D7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743F66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36B8B">
            <w:pPr>
              <w:rPr/>
            </w:pPr>
            <w:r>
              <w:rPr>
                <w:rFonts w:hint="eastAsia"/>
                <w:lang w:val="en-US" w:eastAsia="zh-CN"/>
              </w:rPr>
              <w:t>马海艳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CE30AB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91856E">
            <w:pPr>
              <w:rPr/>
            </w:pPr>
            <w:r>
              <w:rPr>
                <w:rFonts w:hint="eastAsia"/>
                <w:lang w:val="en-US" w:eastAsia="zh-CN"/>
              </w:rPr>
              <w:t>1996.04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869859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012CB6EB">
            <w:pPr>
              <w:rPr/>
            </w:pPr>
            <w:r>
              <w:rPr>
                <w:rFonts w:hint="eastAsia"/>
                <w:lang w:val="en-US" w:eastAsia="zh-CN"/>
              </w:rPr>
              <w:t>（农学博士）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A3800">
            <w:pPr>
              <w:rPr/>
            </w:pPr>
            <w:r>
              <w:rPr>
                <w:rFonts w:hint="eastAsia"/>
                <w:lang w:val="en-US" w:eastAsia="zh-CN"/>
              </w:rPr>
              <w:t>作物栽培学与耕作学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4A257">
            <w:pPr>
              <w:rPr/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7849E2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74D95">
            <w:pPr>
              <w:rPr/>
            </w:pPr>
            <w:r>
              <w:rPr>
                <w:rFonts w:hint="eastAsia"/>
                <w:lang w:val="en-US" w:eastAsia="zh-CN"/>
              </w:rPr>
              <w:t>马铃薯栽培选育岗（专业技术）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8B5D91">
            <w:pPr>
              <w:rPr/>
            </w:pPr>
            <w:r>
              <w:rPr>
                <w:rFonts w:hint="eastAsia"/>
                <w:lang w:val="en-US" w:eastAsia="zh-CN"/>
              </w:rPr>
              <w:t>24701003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0D1DB">
            <w:pPr>
              <w:rPr/>
            </w:pPr>
            <w:r>
              <w:rPr>
                <w:rFonts w:hint="eastAsia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BD830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1BA7BF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23A6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2334AB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BE4F2">
            <w:pPr>
              <w:rPr/>
            </w:pPr>
            <w:r>
              <w:rPr>
                <w:rFonts w:hint="eastAsia"/>
                <w:lang w:val="en-US" w:eastAsia="zh-CN"/>
              </w:rPr>
              <w:t>王雨婷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9911E">
            <w:pPr>
              <w:rPr/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3353AE">
            <w:pPr>
              <w:rPr/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A2B54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2D1BE939">
            <w:pPr>
              <w:rPr/>
            </w:pPr>
            <w:r>
              <w:rPr>
                <w:rFonts w:hint="eastAsia"/>
                <w:lang w:val="en-US" w:eastAsia="zh-CN"/>
              </w:rPr>
              <w:t>（农学硕士）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A3D7C1">
            <w:pPr>
              <w:rPr/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BA9FEE">
            <w:pPr>
              <w:rPr/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C96A02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945C8A">
            <w:pPr>
              <w:rPr/>
            </w:pPr>
            <w:r>
              <w:rPr>
                <w:rFonts w:hint="eastAsia"/>
                <w:lang w:val="en-US" w:eastAsia="zh-CN"/>
              </w:rPr>
              <w:t>高粱育种与栽培岗（专业技术）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2DF2E3">
            <w:pPr>
              <w:rPr/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A53D6">
            <w:pPr>
              <w:rPr/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95EA9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29D7ED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7E0EA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DF4C30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6ACD0">
            <w:pPr>
              <w:rPr/>
            </w:pPr>
            <w:r>
              <w:rPr>
                <w:rFonts w:hint="eastAsia"/>
                <w:lang w:val="en-US" w:eastAsia="zh-CN"/>
              </w:rPr>
              <w:t>王振朝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5BB6C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53A51">
            <w:pPr>
              <w:rPr/>
            </w:pPr>
            <w:r>
              <w:rPr>
                <w:rFonts w:hint="eastAsia"/>
                <w:lang w:val="en-US" w:eastAsia="zh-CN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955853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58A33A68">
            <w:pPr>
              <w:rPr/>
            </w:pPr>
            <w:r>
              <w:rPr>
                <w:rFonts w:hint="eastAsia"/>
                <w:lang w:val="en-US" w:eastAsia="zh-CN"/>
              </w:rPr>
              <w:t>（农学硕士）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AD6EAB">
            <w:pPr>
              <w:rPr/>
            </w:pPr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D51CD4">
            <w:pPr>
              <w:rPr/>
            </w:pPr>
            <w:r>
              <w:rPr>
                <w:rFonts w:hint="eastAsia"/>
                <w:lang w:val="en-US" w:eastAsia="zh-CN"/>
              </w:rPr>
              <w:t>四川农业大学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F81869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C18BF2">
            <w:pPr>
              <w:rPr/>
            </w:pPr>
            <w:r>
              <w:rPr>
                <w:rFonts w:hint="eastAsia"/>
                <w:lang w:val="en-US" w:eastAsia="zh-CN"/>
              </w:rPr>
              <w:t>高粱育种与栽培岗（专业技术）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A06A2B">
            <w:pPr>
              <w:rPr/>
            </w:pPr>
            <w:r>
              <w:rPr>
                <w:rFonts w:hint="eastAsia"/>
                <w:lang w:val="en-US" w:eastAsia="zh-CN"/>
              </w:rPr>
              <w:t>24701004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8C3901">
            <w:pPr>
              <w:rPr/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1565F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DA2EA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29B59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37A74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FCC6FC">
            <w:pPr>
              <w:rPr/>
            </w:pPr>
            <w:r>
              <w:rPr>
                <w:rFonts w:hint="eastAsia"/>
                <w:lang w:val="en-US" w:eastAsia="zh-CN"/>
              </w:rPr>
              <w:t>肖昌伦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38E0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6EDB4">
            <w:pPr>
              <w:rPr/>
            </w:pPr>
            <w:r>
              <w:rPr>
                <w:rFonts w:hint="eastAsia"/>
                <w:lang w:val="en-US" w:eastAsia="zh-CN"/>
              </w:rPr>
              <w:t>1995.10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E9D4E3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264CE615">
            <w:pPr>
              <w:rPr/>
            </w:pPr>
            <w:r>
              <w:rPr>
                <w:rFonts w:hint="eastAsia"/>
                <w:lang w:val="en-US" w:eastAsia="zh-CN"/>
              </w:rPr>
              <w:t>（农学硕士）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3EADFD">
            <w:pPr>
              <w:rPr/>
            </w:pPr>
            <w:r>
              <w:rPr>
                <w:rFonts w:hint="eastAsia"/>
                <w:lang w:val="en-US" w:eastAsia="zh-CN"/>
              </w:rPr>
              <w:t>水产养殖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407C62">
            <w:pPr>
              <w:rPr/>
            </w:pPr>
            <w:r>
              <w:rPr>
                <w:rFonts w:hint="eastAsia"/>
                <w:lang w:val="en-US" w:eastAsia="zh-CN"/>
              </w:rPr>
              <w:t>上海海洋大学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C68018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0EEFB4">
            <w:pPr>
              <w:rPr/>
            </w:pPr>
            <w:r>
              <w:rPr>
                <w:rFonts w:hint="eastAsia"/>
                <w:lang w:val="en-US" w:eastAsia="zh-CN"/>
              </w:rPr>
              <w:t>水产研究岗</w:t>
            </w:r>
          </w:p>
          <w:p w14:paraId="3BC507E6">
            <w:pPr>
              <w:rPr/>
            </w:pP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EE0B4">
            <w:pPr>
              <w:rPr/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EE228">
            <w:pPr>
              <w:rPr/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55EE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763E1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8B25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588B16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958E5">
            <w:pPr>
              <w:rPr/>
            </w:pPr>
            <w:r>
              <w:rPr>
                <w:rFonts w:hint="eastAsia"/>
                <w:lang w:val="en-US" w:eastAsia="zh-CN"/>
              </w:rPr>
              <w:t>王正银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BCA0F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1379A">
            <w:pPr>
              <w:rPr/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A94AB7">
            <w:pPr>
              <w:rPr/>
            </w:pPr>
            <w:r>
              <w:rPr>
                <w:rFonts w:hint="eastAsia"/>
                <w:lang w:val="en-US" w:eastAsia="zh-CN"/>
              </w:rPr>
              <w:t>研究生</w:t>
            </w:r>
          </w:p>
          <w:p w14:paraId="65E07F75">
            <w:pPr>
              <w:rPr/>
            </w:pPr>
            <w:r>
              <w:rPr>
                <w:rFonts w:hint="eastAsia"/>
                <w:lang w:val="en-US" w:eastAsia="zh-CN"/>
              </w:rPr>
              <w:t>（农业硕士）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6CE95F">
            <w:pPr>
              <w:rPr/>
            </w:pPr>
            <w:r>
              <w:rPr>
                <w:rFonts w:hint="eastAsia"/>
                <w:lang w:val="en-US" w:eastAsia="zh-CN"/>
              </w:rPr>
              <w:t>渔业发展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E23FD">
            <w:pPr>
              <w:rPr/>
            </w:pPr>
            <w:r>
              <w:rPr>
                <w:rFonts w:hint="eastAsia"/>
                <w:lang w:val="en-US" w:eastAsia="zh-CN"/>
              </w:rPr>
              <w:t>华中农业大学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2C11F9">
            <w:pPr>
              <w:rPr/>
            </w:pPr>
            <w:r>
              <w:rPr>
                <w:rFonts w:hint="eastAsia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1FC032">
            <w:pPr>
              <w:rPr/>
            </w:pPr>
            <w:r>
              <w:rPr>
                <w:rFonts w:hint="eastAsia"/>
                <w:lang w:val="en-US" w:eastAsia="zh-CN"/>
              </w:rPr>
              <w:t>水产研究岗</w:t>
            </w:r>
          </w:p>
          <w:p w14:paraId="0EB25BB2">
            <w:pPr>
              <w:rPr/>
            </w:pPr>
            <w:r>
              <w:rPr>
                <w:rFonts w:hint="eastAsia"/>
                <w:lang w:val="en-US" w:eastAsia="zh-CN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4A956A">
            <w:pPr>
              <w:rPr/>
            </w:pPr>
            <w:r>
              <w:rPr>
                <w:rFonts w:hint="eastAsia"/>
                <w:lang w:val="en-US" w:eastAsia="zh-CN"/>
              </w:rPr>
              <w:t>24701005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692306">
            <w:pPr>
              <w:rPr/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976580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C8FFB">
            <w:pPr>
              <w:rPr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</w:tbl>
    <w:p w14:paraId="15B955C0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2C552AE3"/>
    <w:rsid w:val="2C5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2024-08-22T03:07:00Z</dcterms:created>
  <dc:creator>跑不快的</dc:creator>
  <cp:lastModifiedBy>跑不快的</cp:lastModifiedBy>
  <dcterms:modified xsi:type="dcterms:W3CDTF">2024-08-22T03:08:11Z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C431DE56AB454FBEBFFA1F24BB027AF8_11</vt:lpwstr>
  </property>
</Properties>
</file>