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巴</w:t>
      </w:r>
      <w:r>
        <w:rPr>
          <w:rFonts w:hint="default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州普通话水平测试疫情防控责任承诺书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本人报名参加</w:t>
      </w:r>
      <w:r>
        <w:rPr>
          <w:rFonts w:hint="eastAsia" w:eastAsia="方正仿宋_GBK" w:cs="Times New Roman"/>
          <w:sz w:val="32"/>
          <w:szCs w:val="32"/>
          <w:lang w:eastAsia="zh-CN"/>
        </w:rPr>
        <w:t>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2021年普通话水平测试，我已认真阅读《</w:t>
      </w:r>
      <w:r>
        <w:rPr>
          <w:rFonts w:hint="eastAsia" w:eastAsia="方正仿宋_GBK" w:cs="Times New Roman"/>
          <w:sz w:val="32"/>
          <w:szCs w:val="32"/>
          <w:lang w:eastAsia="zh-CN"/>
        </w:rPr>
        <w:t>巴州普通话测试中心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</w:t>
      </w:r>
      <w:r>
        <w:rPr>
          <w:rFonts w:hint="eastAsia" w:eastAsia="方正仿宋_GBK" w:cs="Times New Roman"/>
          <w:sz w:val="32"/>
          <w:szCs w:val="32"/>
          <w:lang w:eastAsia="zh-CN"/>
        </w:rPr>
        <w:t>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通话水平测试应试须知》，充分知晓相关要求，特此承诺以下事项：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一、本人承诺考前14天，在报名县市学习、生活，在考前7天内已进行核酸检测并为阴性。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二、在考试期间不聚集，按照考务和疫情防控要求自觉接受体温检测和安全检查。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考生签名：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480" w:firstLineChars="14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日期：     年   月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备注：考生签名及有关信息需考生本人亲笔书写，打印无效。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61E4C"/>
    <w:rsid w:val="238B63FC"/>
    <w:rsid w:val="2ABC3CC4"/>
    <w:rsid w:val="2DC808CE"/>
    <w:rsid w:val="4FE57981"/>
    <w:rsid w:val="643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Calibri" w:hAnsi="Calibri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2021-10-02T04:26:00Z</dcterms:created>
  <dc:creator>感觉。</dc:creator>
  <cp:lastModifiedBy>诚诺恋秀</cp:lastModifiedBy>
  <dcterms:modified xsi:type="dcterms:W3CDTF">2021-12-01T06:14:32Z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39429C645B114EFB93EF180C9C0DBB26</vt:lpwstr>
  </property>
</Properties>
</file>