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lang w:val="en-US" w:eastAsia="zh-CN"/>
        </w:rPr>
        <w:t>附件1</w:t>
      </w:r>
    </w:p>
    <w:p>
      <w:bookmarkStart w:id="0" w:name="_GoBack"/>
      <w:r>
        <w:rPr>
          <w:lang w:val="en-US" w:eastAsia="zh-CN"/>
        </w:rPr>
        <w:t>派驻宜宾人力资源服务产业园人社公共服务项目管理岗工作人员岗位信息表</w:t>
      </w:r>
    </w:p>
    <w:bookmarkEnd w:id="0"/>
    <w:tbl>
      <w:tblPr>
        <w:tblW w:w="1077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00"/>
        <w:gridCol w:w="768"/>
        <w:gridCol w:w="1210"/>
        <w:gridCol w:w="1760"/>
        <w:gridCol w:w="986"/>
        <w:gridCol w:w="3083"/>
        <w:gridCol w:w="187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63" w:hRule="atLeast"/>
          <w:jc w:val="center"/>
        </w:trPr>
        <w:tc>
          <w:tcPr>
            <w:tcW w:w="51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岗位类型</w:t>
            </w:r>
          </w:p>
        </w:tc>
        <w:tc>
          <w:tcPr>
            <w:tcW w:w="356"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人数</w:t>
            </w:r>
          </w:p>
        </w:tc>
        <w:tc>
          <w:tcPr>
            <w:tcW w:w="561"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年龄要求</w:t>
            </w:r>
          </w:p>
        </w:tc>
        <w:tc>
          <w:tcPr>
            <w:tcW w:w="816"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最低学历要求</w:t>
            </w:r>
          </w:p>
        </w:tc>
        <w:tc>
          <w:tcPr>
            <w:tcW w:w="457"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要求</w:t>
            </w:r>
          </w:p>
        </w:tc>
        <w:tc>
          <w:tcPr>
            <w:tcW w:w="1429"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其他条件</w:t>
            </w:r>
          </w:p>
        </w:tc>
        <w:tc>
          <w:tcPr>
            <w:tcW w:w="867"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b/>
                <w:bCs/>
                <w:kern w:val="0"/>
                <w:sz w:val="24"/>
                <w:szCs w:val="24"/>
                <w:bdr w:val="none" w:color="auto" w:sz="0" w:space="0"/>
                <w:lang w:val="en-US" w:eastAsia="zh-CN" w:bidi="ar"/>
                <w14:ligatures w14:val="standardContextual"/>
              </w:rPr>
              <w:t>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263" w:hRule="atLeast"/>
          <w:jc w:val="center"/>
        </w:trPr>
        <w:tc>
          <w:tcPr>
            <w:tcW w:w="51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管理岗</w:t>
            </w:r>
          </w:p>
        </w:tc>
        <w:tc>
          <w:tcPr>
            <w:tcW w:w="356"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2</w:t>
            </w:r>
          </w:p>
        </w:tc>
        <w:tc>
          <w:tcPr>
            <w:tcW w:w="561"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宋体" w:hAnsi="宋体" w:eastAsia="宋体" w:cs="宋体"/>
                <w:color w:val="000000"/>
                <w:kern w:val="0"/>
                <w:sz w:val="24"/>
                <w:szCs w:val="24"/>
                <w:bdr w:val="none" w:color="auto" w:sz="0" w:space="0"/>
                <w:lang w:val="en-US" w:eastAsia="zh-CN" w:bidi="ar"/>
                <w14:ligatures w14:val="standardContextual"/>
              </w:rPr>
              <w:t>35周岁及以下</w:t>
            </w:r>
          </w:p>
        </w:tc>
        <w:tc>
          <w:tcPr>
            <w:tcW w:w="816"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宋体" w:hAnsi="宋体" w:eastAsia="宋体" w:cs="宋体"/>
                <w:color w:val="000000"/>
                <w:kern w:val="0"/>
                <w:sz w:val="24"/>
                <w:szCs w:val="24"/>
                <w:bdr w:val="none" w:color="auto" w:sz="0" w:space="0"/>
                <w:lang w:val="en-US" w:eastAsia="zh-CN" w:bidi="ar"/>
                <w14:ligatures w14:val="standardContextual"/>
              </w:rPr>
              <w:t>国民教育本科，取得相应专业学位</w:t>
            </w:r>
          </w:p>
        </w:tc>
        <w:tc>
          <w:tcPr>
            <w:tcW w:w="457"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center"/>
            </w:pPr>
            <w:r>
              <w:rPr>
                <w:rFonts w:hint="eastAsia" w:ascii="宋体" w:hAnsi="宋体" w:eastAsia="宋体" w:cs="宋体"/>
                <w:color w:val="000000"/>
                <w:kern w:val="0"/>
                <w:sz w:val="24"/>
                <w:szCs w:val="24"/>
                <w:bdr w:val="none" w:color="auto" w:sz="0" w:space="0"/>
                <w:lang w:val="en-US" w:eastAsia="zh-CN" w:bidi="ar"/>
                <w14:ligatures w14:val="standardContextual"/>
              </w:rPr>
              <w:t>不限</w:t>
            </w:r>
          </w:p>
        </w:tc>
        <w:tc>
          <w:tcPr>
            <w:tcW w:w="1429"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宋体" w:hAnsi="宋体" w:eastAsia="宋体" w:cs="宋体"/>
                <w:color w:val="000000"/>
                <w:kern w:val="0"/>
                <w:sz w:val="24"/>
                <w:szCs w:val="24"/>
                <w:bdr w:val="none" w:color="auto" w:sz="0" w:space="0"/>
                <w:lang w:val="en-US" w:eastAsia="zh-CN" w:bidi="ar"/>
                <w14:ligatures w14:val="standardContextual"/>
              </w:rPr>
              <w:t>中共党员（含预备党员），较强的写作能力、公文处理能力、语言表达能力、组织协调能力。形象气质佳，性格开朗。</w:t>
            </w:r>
          </w:p>
        </w:tc>
        <w:tc>
          <w:tcPr>
            <w:tcW w:w="867"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3" w:lineRule="atLeast"/>
              <w:ind w:left="0" w:right="0"/>
              <w:jc w:val="left"/>
            </w:pPr>
            <w:r>
              <w:rPr>
                <w:rFonts w:hint="eastAsia" w:ascii="宋体" w:hAnsi="宋体" w:eastAsia="宋体" w:cs="宋体"/>
                <w:color w:val="000000"/>
                <w:kern w:val="0"/>
                <w:sz w:val="24"/>
                <w:szCs w:val="24"/>
                <w:bdr w:val="none" w:color="auto" w:sz="0" w:space="0"/>
                <w:lang w:val="en-US" w:eastAsia="zh-CN" w:bidi="ar"/>
                <w14:ligatures w14:val="standardContextual"/>
              </w:rPr>
              <w:t>从事党务、解说、直播、主持、档案、文秘、宣传、招商等综合工作。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WM4NGYyMTk5YmZiYWFlMTg5ZDJhMWE5YjA5OTcifQ=="/>
  </w:docVars>
  <w:rsids>
    <w:rsidRoot w:val="52E75CAF"/>
    <w:rsid w:val="0DD82112"/>
    <w:rsid w:val="0FA573D4"/>
    <w:rsid w:val="10221D47"/>
    <w:rsid w:val="13F638CF"/>
    <w:rsid w:val="1A967C6D"/>
    <w:rsid w:val="1E0E5DB0"/>
    <w:rsid w:val="228923B7"/>
    <w:rsid w:val="249C0874"/>
    <w:rsid w:val="259F0A41"/>
    <w:rsid w:val="28416758"/>
    <w:rsid w:val="33D71E05"/>
    <w:rsid w:val="34806A13"/>
    <w:rsid w:val="3E292FCF"/>
    <w:rsid w:val="3FC41FE1"/>
    <w:rsid w:val="43095661"/>
    <w:rsid w:val="464510E9"/>
    <w:rsid w:val="4A0B24A7"/>
    <w:rsid w:val="4D0067FF"/>
    <w:rsid w:val="52E75CAF"/>
    <w:rsid w:val="62795064"/>
    <w:rsid w:val="6B122E51"/>
    <w:rsid w:val="70CC1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微软雅黑" w:hAnsi="微软雅黑" w:eastAsia="微软雅黑" w:cs="微软雅黑"/>
      <w:kern w:val="2"/>
      <w:sz w:val="24"/>
      <w:szCs w:val="24"/>
      <w:lang w:val="en-US" w:eastAsia="zh-CN" w:bidi="ar-SA"/>
      <w14:ligatures w14:val="standardContextual"/>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paragraph" w:customStyle="1" w:styleId="7">
    <w:name w:val="官网"/>
    <w:basedOn w:val="1"/>
    <w:qFormat/>
    <w:uiPriority w:val="0"/>
    <w:pPr>
      <w:ind w:firstLine="0" w:firstLineChars="0"/>
      <w:jc w:val="left"/>
    </w:pPr>
    <w:rPr>
      <w:rFonts w:ascii="微软雅黑" w:hAnsi="微软雅黑" w:eastAsia="微软雅黑" w:cs="微软雅黑"/>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2024-10-25T06:25:00Z</dcterms:created>
  <dc:creator>Administrator</dc:creator>
  <cp:lastModifiedBy>Administrator</cp:lastModifiedBy>
  <dcterms:modified xsi:type="dcterms:W3CDTF">2024-10-25T06:35:48Z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9CA83228312D49628CEB6996EA05B9CA_11</vt:lpwstr>
  </property>
</Properties>
</file>