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color w:val="auto"/>
          <w:kern w:val="2"/>
          <w:sz w:val="36"/>
          <w:szCs w:val="36"/>
          <w:lang w:eastAsia="zh-CN" w:bidi="ar-SA"/>
        </w:rPr>
      </w:pPr>
      <w:r>
        <w:rPr>
          <w:rFonts w:eastAsia="黑体"/>
          <w:color w:val="auto"/>
          <w:kern w:val="2"/>
          <w:sz w:val="36"/>
          <w:szCs w:val="36"/>
          <w:lang w:eastAsia="zh-CN" w:bidi="ar-SA"/>
        </w:rPr>
        <w:t>眉山市</w:t>
      </w:r>
      <w:r>
        <w:rPr>
          <w:rFonts w:hint="eastAsia" w:eastAsia="黑体"/>
          <w:color w:val="auto"/>
          <w:kern w:val="2"/>
          <w:sz w:val="36"/>
          <w:szCs w:val="36"/>
          <w:lang w:eastAsia="zh-CN" w:bidi="ar-SA"/>
        </w:rPr>
        <w:t>开发性金融合作中心选聘事业人员</w:t>
      </w:r>
      <w:r>
        <w:rPr>
          <w:rFonts w:eastAsia="黑体"/>
          <w:color w:val="auto"/>
          <w:kern w:val="2"/>
          <w:sz w:val="36"/>
          <w:szCs w:val="36"/>
          <w:lang w:eastAsia="zh-CN" w:bidi="ar-SA"/>
        </w:rPr>
        <w:t>报名表</w:t>
      </w:r>
    </w:p>
    <w:tbl>
      <w:tblPr>
        <w:tblStyle w:val="8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5"/>
        <w:gridCol w:w="1061"/>
        <w:gridCol w:w="12"/>
        <w:gridCol w:w="988"/>
        <w:gridCol w:w="1057"/>
        <w:gridCol w:w="1449"/>
        <w:gridCol w:w="112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001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061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057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  岁）</w:t>
            </w:r>
          </w:p>
        </w:tc>
        <w:tc>
          <w:tcPr>
            <w:tcW w:w="1126" w:type="dxa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  岁)</w:t>
            </w:r>
          </w:p>
        </w:tc>
        <w:tc>
          <w:tcPr>
            <w:tcW w:w="1766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族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05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 生 地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6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001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  间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作时间</w:t>
            </w: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首次聘用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时间</w:t>
            </w:r>
          </w:p>
        </w:tc>
        <w:tc>
          <w:tcPr>
            <w:tcW w:w="11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6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001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位</w:t>
            </w:r>
          </w:p>
        </w:tc>
        <w:tc>
          <w:tcPr>
            <w:tcW w:w="10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0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系及专业</w:t>
            </w: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001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20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系及专业</w:t>
            </w: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074" w:type="dxa"/>
            <w:gridSpan w:val="4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及岗位类型、等级</w:t>
            </w:r>
          </w:p>
        </w:tc>
        <w:tc>
          <w:tcPr>
            <w:tcW w:w="20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（如：专业技术十级、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管理十级）</w:t>
            </w: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（没有则填“无”）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074" w:type="dxa"/>
            <w:gridSpan w:val="4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家   庭   住  址</w:t>
            </w:r>
          </w:p>
        </w:tc>
        <w:tc>
          <w:tcPr>
            <w:tcW w:w="20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（电话号码保持畅通）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2074" w:type="dxa"/>
            <w:gridSpan w:val="4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考生类别</w:t>
            </w:r>
          </w:p>
        </w:tc>
        <w:tc>
          <w:tcPr>
            <w:tcW w:w="6386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hAnsi="Times New Roman"/>
                <w:color w:val="auto"/>
                <w:kern w:val="0"/>
                <w:position w:val="6"/>
                <w:sz w:val="24"/>
                <w:lang w:bidi="ar"/>
              </w:rPr>
              <w:t>公务员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 xml:space="preserve">                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hAnsi="Times New Roman"/>
                <w:color w:val="auto"/>
                <w:kern w:val="0"/>
                <w:position w:val="6"/>
                <w:sz w:val="24"/>
                <w:lang w:bidi="ar"/>
              </w:rPr>
              <w:t xml:space="preserve">参公管理人员 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sym w:font="Wingdings" w:char="00A8"/>
            </w:r>
            <w:r>
              <w:rPr>
                <w:rFonts w:ascii="Times New Roman" w:hAnsi="Times New Roman"/>
                <w:color w:val="auto"/>
                <w:kern w:val="0"/>
                <w:position w:val="6"/>
                <w:sz w:val="24"/>
                <w:lang w:bidi="ar"/>
              </w:rPr>
              <w:t>全额拨款的公益一类事业单位工作人员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6" w:hRule="atLeast"/>
        </w:trPr>
        <w:tc>
          <w:tcPr>
            <w:tcW w:w="776" w:type="dxa"/>
            <w:tcBorders>
              <w:lef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7684" w:type="dxa"/>
            <w:gridSpan w:val="8"/>
            <w:tcBorders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2129" w:leftChars="114" w:hanging="1890" w:hangingChars="9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（从大学开始填写，如2007.09-2011.06  XX大学XX专业本科学习）</w:t>
            </w:r>
          </w:p>
        </w:tc>
      </w:tr>
    </w:tbl>
    <w:p>
      <w:pPr>
        <w:rPr>
          <w:rFonts w:hint="eastAsia" w:ascii="宋体" w:hAnsi="宋体" w:cs="宋体"/>
          <w:color w:val="auto"/>
          <w:szCs w:val="21"/>
          <w:lang w:eastAsia="zh-CN"/>
        </w:rPr>
      </w:pPr>
    </w:p>
    <w:tbl>
      <w:tblPr>
        <w:tblStyle w:val="8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45"/>
        <w:gridCol w:w="1161"/>
        <w:gridCol w:w="1202"/>
        <w:gridCol w:w="797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4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惩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况</w:t>
            </w:r>
          </w:p>
        </w:tc>
        <w:tc>
          <w:tcPr>
            <w:tcW w:w="7832" w:type="dxa"/>
            <w:gridSpan w:val="5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48" w:type="dxa"/>
            <w:tcBorders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考核结果</w:t>
            </w:r>
          </w:p>
        </w:tc>
        <w:tc>
          <w:tcPr>
            <w:tcW w:w="7832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102" w:firstLineChars="49"/>
              <w:rPr>
                <w:rFonts w:hint="eastAsia"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（填写近三年年度考核情况）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848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员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1161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20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年龄</w:t>
            </w:r>
          </w:p>
        </w:tc>
        <w:tc>
          <w:tcPr>
            <w:tcW w:w="797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3727" w:type="dxa"/>
            <w:tcBorders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作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单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位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及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职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8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26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27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8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26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727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48" w:type="dxa"/>
            <w:vMerge w:val="continue"/>
            <w:tcBorders>
              <w:left w:val="single" w:color="auto" w:sz="6" w:space="0"/>
              <w:bottom w:val="nil"/>
            </w:tcBorders>
            <w:vAlign w:val="top"/>
          </w:tcPr>
          <w:p>
            <w:pPr>
              <w:spacing w:line="26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27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48" w:type="dxa"/>
            <w:vMerge w:val="continue"/>
            <w:tcBorders>
              <w:left w:val="single" w:color="auto" w:sz="6" w:space="0"/>
              <w:bottom w:val="nil"/>
            </w:tcBorders>
            <w:vAlign w:val="top"/>
          </w:tcPr>
          <w:p>
            <w:pPr>
              <w:spacing w:line="26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27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48" w:type="dxa"/>
            <w:vMerge w:val="continue"/>
            <w:tcBorders>
              <w:left w:val="single" w:color="auto" w:sz="6" w:space="0"/>
              <w:bottom w:val="nil"/>
            </w:tcBorders>
            <w:vAlign w:val="top"/>
          </w:tcPr>
          <w:p>
            <w:pPr>
              <w:spacing w:line="26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1" w:type="dxa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02" w:type="dxa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7" w:type="dxa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727" w:type="dxa"/>
            <w:tcBorders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48" w:type="dxa"/>
            <w:tcBorders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所在单位性质</w:t>
            </w:r>
          </w:p>
        </w:tc>
        <w:tc>
          <w:tcPr>
            <w:tcW w:w="7832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48" w:type="dxa"/>
            <w:tcBorders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所在单位意见</w:t>
            </w:r>
          </w:p>
        </w:tc>
        <w:tc>
          <w:tcPr>
            <w:tcW w:w="7832" w:type="dxa"/>
            <w:gridSpan w:val="5"/>
            <w:tcBorders>
              <w:right w:val="single" w:color="auto" w:sz="6" w:space="0"/>
            </w:tcBorders>
            <w:vAlign w:val="top"/>
          </w:tcPr>
          <w:p>
            <w:pPr>
              <w:spacing w:line="260" w:lineRule="exact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260" w:lineRule="exact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260" w:lineRule="exact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260" w:lineRule="exact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单位（盖章）  </w:t>
            </w:r>
          </w:p>
          <w:p>
            <w:pPr>
              <w:spacing w:line="320" w:lineRule="exac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848" w:type="dxa"/>
            <w:tcBorders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资格审查意见</w:t>
            </w:r>
          </w:p>
        </w:tc>
        <w:tc>
          <w:tcPr>
            <w:tcW w:w="7832" w:type="dxa"/>
            <w:gridSpan w:val="5"/>
            <w:tcBorders>
              <w:right w:val="single" w:color="auto" w:sz="6" w:space="0"/>
            </w:tcBorders>
            <w:vAlign w:val="bottom"/>
          </w:tcPr>
          <w:p>
            <w:pPr>
              <w:spacing w:line="320" w:lineRule="exact"/>
              <w:jc w:val="right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320" w:lineRule="exact"/>
              <w:ind w:right="480" w:firstLine="4800" w:firstLineChars="200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单位（盖章）  </w:t>
            </w:r>
          </w:p>
          <w:p>
            <w:pPr>
              <w:spacing w:line="260" w:lineRule="exact"/>
              <w:ind w:firstLine="450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48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7832" w:type="dxa"/>
            <w:gridSpan w:val="5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60" w:lineRule="exact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color w:val="auto"/>
          <w:szCs w:val="21"/>
          <w:lang w:eastAsia="zh-CN"/>
        </w:rPr>
      </w:pPr>
    </w:p>
    <w:p>
      <w:pPr>
        <w:rPr>
          <w:rFonts w:hint="eastAsia"/>
          <w:color w:val="auto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Cs w:val="21"/>
          <w:lang w:eastAsia="zh-CN"/>
        </w:rPr>
        <w:t>注：“家庭成员及主要社会关系”填写父母、配偶及子女等有关情况。</w:t>
      </w:r>
    </w:p>
    <w:p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2C43"/>
    <w:rsid w:val="024C19DC"/>
    <w:rsid w:val="02B813D4"/>
    <w:rsid w:val="057C53C2"/>
    <w:rsid w:val="07437B3B"/>
    <w:rsid w:val="0A3C6960"/>
    <w:rsid w:val="0AA745C0"/>
    <w:rsid w:val="10306F33"/>
    <w:rsid w:val="12626B0E"/>
    <w:rsid w:val="12E27DD8"/>
    <w:rsid w:val="13B479A1"/>
    <w:rsid w:val="176E5852"/>
    <w:rsid w:val="286E0EAB"/>
    <w:rsid w:val="2AE73F6B"/>
    <w:rsid w:val="2BCB3237"/>
    <w:rsid w:val="2BF75EB9"/>
    <w:rsid w:val="2C3B5308"/>
    <w:rsid w:val="2CEB7B96"/>
    <w:rsid w:val="2E6DF62A"/>
    <w:rsid w:val="2E9576A4"/>
    <w:rsid w:val="34AD68B5"/>
    <w:rsid w:val="35FEA7D1"/>
    <w:rsid w:val="384A3643"/>
    <w:rsid w:val="38DB5D1C"/>
    <w:rsid w:val="39D66C35"/>
    <w:rsid w:val="3BCE24A7"/>
    <w:rsid w:val="3BDC0CEB"/>
    <w:rsid w:val="3BF481C1"/>
    <w:rsid w:val="3DFED600"/>
    <w:rsid w:val="3EAB0813"/>
    <w:rsid w:val="3FEB60DF"/>
    <w:rsid w:val="3FEB680C"/>
    <w:rsid w:val="42510F15"/>
    <w:rsid w:val="42565A9B"/>
    <w:rsid w:val="42E27038"/>
    <w:rsid w:val="440B1525"/>
    <w:rsid w:val="48C04293"/>
    <w:rsid w:val="4DF12CA4"/>
    <w:rsid w:val="55E040BA"/>
    <w:rsid w:val="579F6539"/>
    <w:rsid w:val="58610A78"/>
    <w:rsid w:val="5A040A69"/>
    <w:rsid w:val="5C4B1D84"/>
    <w:rsid w:val="5E4E5572"/>
    <w:rsid w:val="62EE7126"/>
    <w:rsid w:val="6AF00479"/>
    <w:rsid w:val="6B326AB2"/>
    <w:rsid w:val="6CED415C"/>
    <w:rsid w:val="6DC58D1F"/>
    <w:rsid w:val="6F7F766A"/>
    <w:rsid w:val="71381F4A"/>
    <w:rsid w:val="767772EC"/>
    <w:rsid w:val="76FFA744"/>
    <w:rsid w:val="7AAC2350"/>
    <w:rsid w:val="7B7E7413"/>
    <w:rsid w:val="7B8B678E"/>
    <w:rsid w:val="7BFD0E83"/>
    <w:rsid w:val="7DF5ADD4"/>
    <w:rsid w:val="7DFD791A"/>
    <w:rsid w:val="7F7F39EA"/>
    <w:rsid w:val="7FF05462"/>
    <w:rsid w:val="7FFD94AD"/>
    <w:rsid w:val="7FFDCCF4"/>
    <w:rsid w:val="9FEF7D94"/>
    <w:rsid w:val="BC3F37D2"/>
    <w:rsid w:val="BFA70272"/>
    <w:rsid w:val="CAC25D93"/>
    <w:rsid w:val="D7560072"/>
    <w:rsid w:val="DB4D9DC5"/>
    <w:rsid w:val="DB656FE1"/>
    <w:rsid w:val="EB7F6626"/>
    <w:rsid w:val="EBBFDB45"/>
    <w:rsid w:val="EBFF1046"/>
    <w:rsid w:val="ED5732EC"/>
    <w:rsid w:val="F7F56310"/>
    <w:rsid w:val="F8F7E0FF"/>
    <w:rsid w:val="FC3B7925"/>
    <w:rsid w:val="FCE211DC"/>
    <w:rsid w:val="FDE91791"/>
    <w:rsid w:val="FECF7FB8"/>
    <w:rsid w:val="FF4E865F"/>
    <w:rsid w:val="FF5F1CAC"/>
    <w:rsid w:val="FF69C708"/>
    <w:rsid w:val="FF99B000"/>
    <w:rsid w:val="FFFFC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cp:lastPrinted>2022-04-28T08:25:00Z</cp:lastPrinted>
  <dcterms:modified xsi:type="dcterms:W3CDTF">2022-04-29T06:48:08Z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