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  <w14:ligatures w14:val="standardContextual"/>
        </w:rPr>
        <w:t>市委政法委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vertAlign w:val="baseline"/>
          <w:lang w:val="en-US" w:eastAsia="zh-CN" w:bidi="ar"/>
          <w14:ligatures w14:val="standardContextual"/>
        </w:rPr>
        <w:t>2024年公开招聘工作人员拟聘用人员公示表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  <w:shd w:val="clear" w:fill="E8E8E8"/>
        </w:rPr>
        <w:t> </w:t>
      </w: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2020"/>
        <w:gridCol w:w="1347"/>
        <w:gridCol w:w="2559"/>
        <w:gridCol w:w="4579"/>
        <w:gridCol w:w="13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拟聘用职位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马春梅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1997.01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冉思婕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综合文员（一）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庞小青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2001.05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综合文员（二）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7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邓桐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9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2000.07</w:t>
            </w:r>
          </w:p>
        </w:tc>
        <w:tc>
          <w:tcPr>
            <w:tcW w:w="17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宣传文员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75" w:beforeAutospacing="0" w:after="7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E5913FB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4E5913FB"/>
    <w:rsid w:val="5E06344E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2024-10-16T00:57:00Z</dcterms:created>
  <dc:creator>Administrator</dc:creator>
  <cp:lastModifiedBy>Administrator</cp:lastModifiedBy>
  <dcterms:modified xsi:type="dcterms:W3CDTF">2024-10-16T08:53:33Z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1C492F2DE66A4F78A1339A40FEF64734_13</vt:lpwstr>
  </property>
</Properties>
</file>