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29"/>
        <w:gridCol w:w="1327"/>
        <w:gridCol w:w="975"/>
        <w:gridCol w:w="702"/>
        <w:gridCol w:w="975"/>
        <w:gridCol w:w="827"/>
        <w:gridCol w:w="1040"/>
        <w:gridCol w:w="1475"/>
      </w:tblGrid>
      <w:tr w14:paraId="7376C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ABA0F">
            <w:pPr>
              <w:widowControl/>
              <w:jc w:val="both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 w14:paraId="2B5D5769">
            <w:pPr>
              <w:spacing w:line="560" w:lineRule="exact"/>
              <w:ind w:left="2240" w:hanging="2800" w:hangingChars="70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年都江堰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eastAsia="zh-CN"/>
              </w:rPr>
              <w:t>市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val="en-US" w:eastAsia="zh-CN"/>
              </w:rPr>
              <w:t>卫健系统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eastAsia="zh-CN"/>
              </w:rPr>
              <w:t>面向社会公开招聘</w:t>
            </w:r>
          </w:p>
          <w:p w14:paraId="0D6EF6CB">
            <w:pPr>
              <w:spacing w:line="560" w:lineRule="exact"/>
              <w:ind w:left="2240" w:hanging="2800" w:hangingChars="700"/>
              <w:jc w:val="center"/>
              <w:rPr>
                <w:rFonts w:hint="eastAsia" w:ascii="方正小标宋简体" w:hAnsi="方正小标宋简体" w:eastAsia="方正小标宋简体" w:cs="方正小标宋简体"/>
                <w:color w:val="FF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val="en-US" w:eastAsia="zh-CN"/>
              </w:rPr>
              <w:t>大学生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lang w:val="en-US" w:eastAsia="zh-CN"/>
              </w:rPr>
              <w:t>村医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考察表</w:t>
            </w:r>
          </w:p>
          <w:p w14:paraId="337651C5">
            <w:pPr>
              <w:pStyle w:val="4"/>
              <w:jc w:val="both"/>
            </w:pPr>
          </w:p>
        </w:tc>
      </w:tr>
      <w:tr w14:paraId="29006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B7A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43F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90AF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B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516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A1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F5BA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9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79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蓝底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免冠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</w:p>
        </w:tc>
      </w:tr>
      <w:tr w14:paraId="53D1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139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36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72443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2DD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D66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4C0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9603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5EFA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1C4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CB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377B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C7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348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26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72A0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798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0DEC5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87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4C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8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9F6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8A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99C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D25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B3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7776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4A4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71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none"/>
              </w:rPr>
              <w:t>起止年月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E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none"/>
              </w:rPr>
              <w:t>学习（工作）经历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1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u w:val="none"/>
                <w:lang w:eastAsia="zh-CN"/>
              </w:rPr>
              <w:t>备注</w:t>
            </w:r>
          </w:p>
        </w:tc>
      </w:tr>
      <w:tr w14:paraId="34B83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72C2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4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XX—XXXX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1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xxx中学就读高中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7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1445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4D6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9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XX—XXXX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7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xxx大学xxx专业就读本科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5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5362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0AFB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1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XX—XXXX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1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市xx区xx公司工作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4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9A56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7376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73BB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B4A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052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AA3A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423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家庭主要成员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及重要社会</w:t>
            </w:r>
          </w:p>
          <w:p w14:paraId="5653F2A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391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30E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740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330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</w:tr>
      <w:tr w14:paraId="327F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0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B6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85D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06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0E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D7BE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33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F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46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21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80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5827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C9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EC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32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B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1B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D94B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B2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B5F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10F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672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C26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CD8A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A3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828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DE7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2AD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C61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E4A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9E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49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F5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E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09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367E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1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52F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6249C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4B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户口所在地派出所意见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B6D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79414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2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主要现实表现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C3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736CD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A1CBE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1FF386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D3CAA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39960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单位：（盖章）</w:t>
            </w:r>
          </w:p>
          <w:p w14:paraId="5682883D">
            <w:pPr>
              <w:pStyle w:val="4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1D70A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440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档案查阅意见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83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79D0AD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532639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D54AF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00978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525442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</w:p>
          <w:p w14:paraId="3240059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查阅人：                                                年    月    日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</w:p>
        </w:tc>
      </w:tr>
      <w:tr w14:paraId="7CE4B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2B41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考察小组意见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BF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51A5FB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8B0E9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2B3AC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4A31C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25971E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3357107"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37CCA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D152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招聘单位及主管部门意见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B6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EA1B3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97516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FB4D8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2EF63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单位：（盖章）</w:t>
            </w:r>
          </w:p>
          <w:p w14:paraId="0F39A0A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</w:tbl>
    <w:p w14:paraId="5E501807">
      <w:pPr>
        <w:pStyle w:val="4"/>
      </w:pPr>
    </w:p>
    <w:sectPr>
      <w:pgSz w:w="11906" w:h="16838"/>
      <w:pgMar w:top="1100" w:right="1463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yNjk3ZTBiMTIxZDE1YmVhMzkwMWFjZTU3Mzk0OGMifQ==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012B0A2A"/>
    <w:rsid w:val="02F456F2"/>
    <w:rsid w:val="0426344F"/>
    <w:rsid w:val="04FE63B4"/>
    <w:rsid w:val="06316315"/>
    <w:rsid w:val="08A2799E"/>
    <w:rsid w:val="0C62191E"/>
    <w:rsid w:val="0D905576"/>
    <w:rsid w:val="1129129E"/>
    <w:rsid w:val="12047253"/>
    <w:rsid w:val="12E36363"/>
    <w:rsid w:val="147F0B94"/>
    <w:rsid w:val="14BE7550"/>
    <w:rsid w:val="151E215B"/>
    <w:rsid w:val="19A54BF8"/>
    <w:rsid w:val="1A166D8F"/>
    <w:rsid w:val="1A845156"/>
    <w:rsid w:val="1D0D61B5"/>
    <w:rsid w:val="1D385D84"/>
    <w:rsid w:val="1EA74AFC"/>
    <w:rsid w:val="1EE61831"/>
    <w:rsid w:val="1EE75CB3"/>
    <w:rsid w:val="1F0C1276"/>
    <w:rsid w:val="21E36C06"/>
    <w:rsid w:val="22A77C33"/>
    <w:rsid w:val="22E70030"/>
    <w:rsid w:val="236B0C61"/>
    <w:rsid w:val="24816262"/>
    <w:rsid w:val="256040C9"/>
    <w:rsid w:val="25E44CFA"/>
    <w:rsid w:val="26485EED"/>
    <w:rsid w:val="26695200"/>
    <w:rsid w:val="267A11BB"/>
    <w:rsid w:val="27182EAE"/>
    <w:rsid w:val="283B3D40"/>
    <w:rsid w:val="28A40771"/>
    <w:rsid w:val="2A222295"/>
    <w:rsid w:val="2AA8279A"/>
    <w:rsid w:val="2B7D7783"/>
    <w:rsid w:val="30980405"/>
    <w:rsid w:val="317A0E58"/>
    <w:rsid w:val="34727975"/>
    <w:rsid w:val="37166CDE"/>
    <w:rsid w:val="39693A3D"/>
    <w:rsid w:val="3A0B4AF4"/>
    <w:rsid w:val="3CA37266"/>
    <w:rsid w:val="3DD23FFB"/>
    <w:rsid w:val="3E974BA8"/>
    <w:rsid w:val="40AF442B"/>
    <w:rsid w:val="417E7959"/>
    <w:rsid w:val="42784CF1"/>
    <w:rsid w:val="42AA59F6"/>
    <w:rsid w:val="43374264"/>
    <w:rsid w:val="435E3EE6"/>
    <w:rsid w:val="45AF0762"/>
    <w:rsid w:val="45DC10F2"/>
    <w:rsid w:val="4A315EB1"/>
    <w:rsid w:val="4B58080E"/>
    <w:rsid w:val="4CFF0C16"/>
    <w:rsid w:val="4E015B9A"/>
    <w:rsid w:val="50C335DB"/>
    <w:rsid w:val="516C5A20"/>
    <w:rsid w:val="54532EC8"/>
    <w:rsid w:val="55942202"/>
    <w:rsid w:val="583628E4"/>
    <w:rsid w:val="59797FF4"/>
    <w:rsid w:val="5A513A05"/>
    <w:rsid w:val="5BB94C95"/>
    <w:rsid w:val="5BBC1352"/>
    <w:rsid w:val="5DD6079C"/>
    <w:rsid w:val="5E652175"/>
    <w:rsid w:val="5EB75D7D"/>
    <w:rsid w:val="60203250"/>
    <w:rsid w:val="6311467A"/>
    <w:rsid w:val="65DB7686"/>
    <w:rsid w:val="669D3016"/>
    <w:rsid w:val="68C83A2C"/>
    <w:rsid w:val="69805115"/>
    <w:rsid w:val="69C064B2"/>
    <w:rsid w:val="6AF705F9"/>
    <w:rsid w:val="6D362ED2"/>
    <w:rsid w:val="6E020FC1"/>
    <w:rsid w:val="6E996435"/>
    <w:rsid w:val="6EC66318"/>
    <w:rsid w:val="6FC565D0"/>
    <w:rsid w:val="71E01DE7"/>
    <w:rsid w:val="738642C8"/>
    <w:rsid w:val="74130252"/>
    <w:rsid w:val="74E76FE8"/>
    <w:rsid w:val="75862CA5"/>
    <w:rsid w:val="759A22AD"/>
    <w:rsid w:val="77420E4E"/>
    <w:rsid w:val="77DC095A"/>
    <w:rsid w:val="79F55C01"/>
    <w:rsid w:val="7A0D5743"/>
    <w:rsid w:val="7BA94FF8"/>
    <w:rsid w:val="7C350F81"/>
    <w:rsid w:val="7C3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unhideWhenUsed/>
    <w:qFormat/>
    <w:uiPriority w:val="99"/>
    <w:rPr>
      <w:rFonts w:hint="eastAsia" w:ascii="宋体" w:hAnsi="Courier New" w:eastAsia="仿宋_GB2312" w:cs="Courier New"/>
      <w:b/>
      <w:sz w:val="30"/>
      <w:szCs w:val="21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276</Words>
  <Characters>327</Characters>
  <Lines>7</Lines>
  <Paragraphs>2</Paragraphs>
  <TotalTime>0</TotalTime>
  <ScaleCrop>false</ScaleCrop>
  <LinksUpToDate>false</LinksUpToDate>
  <CharactersWithSpaces>744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Y*X茜</cp:lastModifiedBy>
  <cp:lastPrinted>2023-09-28T01:26:00Z</cp:lastPrinted>
  <dcterms:modified xsi:type="dcterms:W3CDTF">2024-12-23T05:51:52Z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4B22BE3EA30D4F0B8153F07952A9DB86</vt:lpwstr>
  </property>
</Properties>
</file>