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 w:firstLine="420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附件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05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眉山市交通运输局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2024年度公开遴选拟转任人选名单</w:t>
            </w:r>
          </w:p>
          <w:bookmarkEnd w:id="0"/>
          <w:tbl>
            <w:tblPr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05"/>
              <w:gridCol w:w="1280"/>
              <w:gridCol w:w="1470"/>
              <w:gridCol w:w="885"/>
              <w:gridCol w:w="1395"/>
              <w:gridCol w:w="1905"/>
              <w:gridCol w:w="3120"/>
              <w:gridCol w:w="10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7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序号</w:t>
                  </w:r>
                </w:p>
              </w:tc>
              <w:tc>
                <w:tcPr>
                  <w:tcW w:w="12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职位编码</w:t>
                  </w:r>
                </w:p>
              </w:tc>
              <w:tc>
                <w:tcPr>
                  <w:tcW w:w="14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姓名</w:t>
                  </w:r>
                </w:p>
              </w:tc>
              <w:tc>
                <w:tcPr>
                  <w:tcW w:w="8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性别</w:t>
                  </w:r>
                </w:p>
              </w:tc>
              <w:tc>
                <w:tcPr>
                  <w:tcW w:w="13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出生年月</w:t>
                  </w:r>
                </w:p>
              </w:tc>
              <w:tc>
                <w:tcPr>
                  <w:tcW w:w="19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学历学位</w:t>
                  </w:r>
                </w:p>
              </w:tc>
              <w:tc>
                <w:tcPr>
                  <w:tcW w:w="31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专业</w:t>
                  </w:r>
                </w:p>
              </w:tc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7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12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2024013</w:t>
                  </w:r>
                </w:p>
              </w:tc>
              <w:tc>
                <w:tcPr>
                  <w:tcW w:w="14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陈斯琪</w:t>
                  </w:r>
                </w:p>
              </w:tc>
              <w:tc>
                <w:tcPr>
                  <w:tcW w:w="8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女</w:t>
                  </w:r>
                </w:p>
              </w:tc>
              <w:tc>
                <w:tcPr>
                  <w:tcW w:w="13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1994.04</w:t>
                  </w:r>
                </w:p>
              </w:tc>
              <w:tc>
                <w:tcPr>
                  <w:tcW w:w="19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大学工学学士</w:t>
                  </w:r>
                </w:p>
              </w:tc>
              <w:tc>
                <w:tcPr>
                  <w:tcW w:w="31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建筑环境与设备工程专业</w:t>
                  </w:r>
                </w:p>
              </w:tc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7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12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2024013</w:t>
                  </w:r>
                </w:p>
              </w:tc>
              <w:tc>
                <w:tcPr>
                  <w:tcW w:w="14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白秀梅</w:t>
                  </w:r>
                </w:p>
              </w:tc>
              <w:tc>
                <w:tcPr>
                  <w:tcW w:w="8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女</w:t>
                  </w:r>
                </w:p>
              </w:tc>
              <w:tc>
                <w:tcPr>
                  <w:tcW w:w="13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1990.07</w:t>
                  </w:r>
                </w:p>
              </w:tc>
              <w:tc>
                <w:tcPr>
                  <w:tcW w:w="19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大学工学学士</w:t>
                  </w:r>
                </w:p>
              </w:tc>
              <w:tc>
                <w:tcPr>
                  <w:tcW w:w="31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土木工程专业</w:t>
                  </w:r>
                </w:p>
              </w:tc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7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2024014</w:t>
                  </w:r>
                </w:p>
              </w:tc>
              <w:tc>
                <w:tcPr>
                  <w:tcW w:w="14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周梓榕</w:t>
                  </w:r>
                </w:p>
              </w:tc>
              <w:tc>
                <w:tcPr>
                  <w:tcW w:w="8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女</w:t>
                  </w:r>
                </w:p>
              </w:tc>
              <w:tc>
                <w:tcPr>
                  <w:tcW w:w="13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1993.06</w:t>
                  </w:r>
                </w:p>
              </w:tc>
              <w:tc>
                <w:tcPr>
                  <w:tcW w:w="19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大学管理学学士</w:t>
                  </w:r>
                </w:p>
              </w:tc>
              <w:tc>
                <w:tcPr>
                  <w:tcW w:w="31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会计学专业</w:t>
                  </w:r>
                </w:p>
              </w:tc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7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12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2024015</w:t>
                  </w:r>
                </w:p>
              </w:tc>
              <w:tc>
                <w:tcPr>
                  <w:tcW w:w="14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邓婷婷</w:t>
                  </w:r>
                </w:p>
              </w:tc>
              <w:tc>
                <w:tcPr>
                  <w:tcW w:w="8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女</w:t>
                  </w:r>
                </w:p>
              </w:tc>
              <w:tc>
                <w:tcPr>
                  <w:tcW w:w="13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1992.10</w:t>
                  </w:r>
                </w:p>
              </w:tc>
              <w:tc>
                <w:tcPr>
                  <w:tcW w:w="19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大学理学学士</w:t>
                  </w:r>
                </w:p>
              </w:tc>
              <w:tc>
                <w:tcPr>
                  <w:tcW w:w="31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资源环境与城乡规划管理专业</w:t>
                  </w:r>
                </w:p>
              </w:tc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7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12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2024016</w:t>
                  </w:r>
                </w:p>
              </w:tc>
              <w:tc>
                <w:tcPr>
                  <w:tcW w:w="14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葛虹依</w:t>
                  </w:r>
                </w:p>
              </w:tc>
              <w:tc>
                <w:tcPr>
                  <w:tcW w:w="8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女</w:t>
                  </w:r>
                </w:p>
              </w:tc>
              <w:tc>
                <w:tcPr>
                  <w:tcW w:w="13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1993.07</w:t>
                  </w:r>
                </w:p>
              </w:tc>
              <w:tc>
                <w:tcPr>
                  <w:tcW w:w="19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大学法学学士</w:t>
                  </w:r>
                </w:p>
              </w:tc>
              <w:tc>
                <w:tcPr>
                  <w:tcW w:w="31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法学专业</w:t>
                  </w:r>
                </w:p>
              </w:tc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7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6</w:t>
                  </w:r>
                </w:p>
              </w:tc>
              <w:tc>
                <w:tcPr>
                  <w:tcW w:w="12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2024016</w:t>
                  </w:r>
                </w:p>
              </w:tc>
              <w:tc>
                <w:tcPr>
                  <w:tcW w:w="14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宋青霞</w:t>
                  </w:r>
                </w:p>
              </w:tc>
              <w:tc>
                <w:tcPr>
                  <w:tcW w:w="8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Times New Roman" w:eastAsia="仿宋_GB2312" w:cs="仿宋_GB231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女</w:t>
                  </w:r>
                </w:p>
              </w:tc>
              <w:tc>
                <w:tcPr>
                  <w:tcW w:w="139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Times New Roman" w:hAnsi="Times New Roman" w:eastAsia="宋体" w:cs="Times New Roman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1993.03</w:t>
                  </w:r>
                </w:p>
              </w:tc>
              <w:tc>
                <w:tcPr>
                  <w:tcW w:w="19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大学法学、文学学士</w:t>
                  </w:r>
                </w:p>
              </w:tc>
              <w:tc>
                <w:tcPr>
                  <w:tcW w:w="31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仿宋_GB2312" w:hAnsi="仿宋_GB2312" w:eastAsia="仿宋_GB2312" w:cs="仿宋_GB2312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  <w14:ligatures w14:val="standardContextual"/>
                    </w:rPr>
                    <w:t>法学专业、汉语言文学专业</w:t>
                  </w:r>
                </w:p>
              </w:tc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</w:p>
              </w:tc>
            </w:tr>
          </w:tbl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DD82112"/>
    <w:rsid w:val="0FA573D4"/>
    <w:rsid w:val="10221D47"/>
    <w:rsid w:val="13F638CF"/>
    <w:rsid w:val="14D669B8"/>
    <w:rsid w:val="19CA21E8"/>
    <w:rsid w:val="19FA7AC5"/>
    <w:rsid w:val="1A967C6D"/>
    <w:rsid w:val="1D9C0191"/>
    <w:rsid w:val="1E0E5DB0"/>
    <w:rsid w:val="21F6334F"/>
    <w:rsid w:val="228923B7"/>
    <w:rsid w:val="249C0874"/>
    <w:rsid w:val="259F0A41"/>
    <w:rsid w:val="27537429"/>
    <w:rsid w:val="27A233AD"/>
    <w:rsid w:val="28416758"/>
    <w:rsid w:val="2E1E337C"/>
    <w:rsid w:val="3115189C"/>
    <w:rsid w:val="33D71E05"/>
    <w:rsid w:val="34806A13"/>
    <w:rsid w:val="363730BF"/>
    <w:rsid w:val="37AB1B65"/>
    <w:rsid w:val="3CE872A7"/>
    <w:rsid w:val="3E292FCF"/>
    <w:rsid w:val="3FC41FE1"/>
    <w:rsid w:val="43095661"/>
    <w:rsid w:val="464510E9"/>
    <w:rsid w:val="4A0B24A7"/>
    <w:rsid w:val="4D0067FF"/>
    <w:rsid w:val="54734B0C"/>
    <w:rsid w:val="58036FF1"/>
    <w:rsid w:val="62795064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188</Characters>
  <Lines>0</Lines>
  <Paragraphs>0</Paragraphs>
  <TotalTime>197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2025-01-15T10:13:12Z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6FB5026E92A14971971BA92E2ED8CCA8_13</vt:lpwstr>
  </property>
</Properties>
</file>