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vertAlign w:val="baseline"/>
          <w:lang w:val="en-US" w:eastAsia="zh-CN" w:bidi="ar"/>
          <w14:ligatures w14:val="standardContextual"/>
        </w:rPr>
        <w:t>宜宾市综合应急指挥联络中心2024年事业单位公开选调拟聘用人员公示表</w:t>
      </w:r>
    </w:p>
    <w:tbl>
      <w:tblPr>
        <w:tblW w:w="144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433"/>
        <w:gridCol w:w="433"/>
        <w:gridCol w:w="1004"/>
        <w:gridCol w:w="1164"/>
        <w:gridCol w:w="1374"/>
        <w:gridCol w:w="1791"/>
        <w:gridCol w:w="3988"/>
        <w:gridCol w:w="1056"/>
        <w:gridCol w:w="693"/>
        <w:gridCol w:w="433"/>
        <w:gridCol w:w="744"/>
        <w:gridCol w:w="433"/>
        <w:gridCol w:w="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招聘单位及岗位名称（类别）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张继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1990.11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计算机科学与技术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成都学院（成都大学）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宜宾市综合应急指挥联络中心信息技术岗（专业技术）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24010106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71.75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D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604F72"/>
    <w:rsid w:val="00604F7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2024-09-20T01:26:00Z</dcterms:created>
  <dc:creator>灵犀</dc:creator>
  <cp:lastModifiedBy>灵犀</cp:lastModifiedBy>
  <dcterms:modified xsi:type="dcterms:W3CDTF">2024-09-20T02:45:32Z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C40812B4C65448159717E912A8707D55_11</vt:lpwstr>
  </property>
</Properties>
</file>