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Times New Roman"/>
          <w:color w:val="auto"/>
          <w:sz w:val="33"/>
          <w:szCs w:val="33"/>
          <w:lang w:val="en-US" w:eastAsia="zh-CN"/>
        </w:rPr>
        <w:t>附件4</w:t>
      </w:r>
      <w:r>
        <w:rPr>
          <w:rFonts w:hint="eastAsia" w:ascii="方正黑体_GBK" w:hAnsi="方正黑体_GBK" w:eastAsia="方正黑体_GBK" w:cs="Times New Roman"/>
          <w:color w:val="auto"/>
          <w:sz w:val="33"/>
          <w:szCs w:val="33"/>
          <w:lang w:val="en-US" w:eastAsia="zh-CN"/>
        </w:rPr>
        <w:tab/>
      </w:r>
      <w:r>
        <w:rPr>
          <w:rFonts w:hint="eastAsia" w:ascii="方正黑体_GBK" w:hAnsi="方正黑体_GBK" w:eastAsia="方正黑体_GBK" w:cs="Times New Roman"/>
          <w:color w:val="auto"/>
          <w:sz w:val="33"/>
          <w:szCs w:val="33"/>
          <w:lang w:val="en-US" w:eastAsia="zh-CN"/>
        </w:rPr>
        <w:tab/>
      </w:r>
      <w:r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  <w:tab/>
      </w:r>
      <w:r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  <w:tab/>
      </w:r>
      <w:r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  <w:tab/>
      </w:r>
      <w:r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  <w:tab/>
      </w:r>
      <w:r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  <w:tab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238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服务基层项目人员审核表</w:t>
      </w:r>
      <w:bookmarkEnd w:id="0"/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exact"/>
        <w:rPr>
          <w:rFonts w:hint="eastAsia" w:ascii="仿宋_GB2312" w:hAnsi="仿宋_GB2312" w:eastAsia="仿宋_GB2312"/>
          <w:color w:val="auto"/>
          <w:sz w:val="18"/>
          <w:szCs w:val="18"/>
        </w:rPr>
      </w:pPr>
    </w:p>
    <w:tbl>
      <w:tblPr>
        <w:tblStyle w:val="2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034"/>
        <w:gridCol w:w="660"/>
        <w:gridCol w:w="1530"/>
        <w:gridCol w:w="1140"/>
        <w:gridCol w:w="207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4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服务基层项 </w:t>
            </w:r>
            <w:r>
              <w:rPr>
                <w:rStyle w:val="5"/>
                <w:bCs/>
                <w:iCs/>
                <w:color w:val="auto"/>
                <w:lang w:val="en-US" w:eastAsia="zh-CN" w:bidi="ar"/>
              </w:rPr>
              <w:t xml:space="preserve">   目</w:t>
            </w:r>
          </w:p>
        </w:tc>
        <w:tc>
          <w:tcPr>
            <w:tcW w:w="81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 务</w:t>
            </w:r>
            <w:r>
              <w:rPr>
                <w:rStyle w:val="5"/>
                <w:bCs/>
                <w:iCs/>
                <w:color w:val="auto"/>
                <w:lang w:val="en-US" w:eastAsia="zh-CN" w:bidi="ar"/>
              </w:rPr>
              <w:t xml:space="preserve"> 地</w:t>
            </w:r>
          </w:p>
        </w:tc>
        <w:tc>
          <w:tcPr>
            <w:tcW w:w="81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32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 务 地</w:t>
            </w: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174" w:type="dxa"/>
            <w:gridSpan w:val="6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（盖章） </w:t>
            </w: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派出单位意 </w:t>
            </w:r>
            <w:r>
              <w:rPr>
                <w:rStyle w:val="5"/>
                <w:bCs/>
                <w:iCs/>
                <w:color w:val="auto"/>
                <w:lang w:val="en-US" w:eastAsia="zh-CN" w:bidi="ar"/>
              </w:rPr>
              <w:t xml:space="preserve">   见</w:t>
            </w:r>
          </w:p>
        </w:tc>
        <w:tc>
          <w:tcPr>
            <w:tcW w:w="8174" w:type="dxa"/>
            <w:gridSpan w:val="6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（盖章） </w:t>
            </w: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97ED61"/>
    <w:rsid w:val="5B270715"/>
    <w:rsid w:val="769A1AC9"/>
    <w:rsid w:val="DF97ED61"/>
    <w:rsid w:val="F58F8B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character" w:customStyle="1" w:styleId="5">
    <w:name w:val="font11"/>
    <w:basedOn w:val="6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6">
    <w:name w:val="默认段落字体1"/>
    <w:semiHidden/>
    <w:qFormat/>
    <w:uiPriority w:val="0"/>
  </w:style>
  <w:style w:type="paragraph" w:customStyle="1" w:styleId="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页脚1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2024-10-12T09:01:00Z</dcterms:created>
  <dc:creator>thtf</dc:creator>
  <cp:lastModifiedBy>李亮</cp:lastModifiedBy>
  <dcterms:modified xsi:type="dcterms:W3CDTF">2024-10-11T09:12:28Z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ICV">
    <vt:lpwstr>33AD34ED42014C87A90FF433F2135A73_13</vt:lpwstr>
  </property>
</Properties>
</file>