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31"/>
        <w:gridCol w:w="1296"/>
        <w:gridCol w:w="1909"/>
        <w:gridCol w:w="1205"/>
        <w:gridCol w:w="977"/>
        <w:gridCol w:w="1492"/>
        <w:gridCol w:w="731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65" w:hRule="atLeast"/>
          <w:jc w:val="center"/>
        </w:trPr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  <w:t>县属国有投资集团有限公司2024年公开招聘管理人员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Calibri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  <w:t>应聘报名表（公职人员）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9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 证号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近期一寸免冠彩照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全日制教育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8"/>
              </w:tabs>
              <w:jc w:val="left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bookmarkStart w:id="0" w:name="_GoBack"/>
            <w:bookmarkEnd w:id="0"/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9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在职教育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51"/>
              </w:tabs>
              <w:jc w:val="left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持有职称/资格证书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  关系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个人履历及奖惩情况</w:t>
            </w:r>
          </w:p>
        </w:tc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82" w:hRule="atLeast"/>
          <w:jc w:val="center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备注：提交本表即视为本报名表所填写信息准确无误，所提交证件、资料和照片真实有效，若有虚假，所产生的一切后果由应聘者本人承担。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1.“姓名”栏应与身份证相符。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2.“出生年月”栏按公历填写到月，如 “1986.05”。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3.“政治面貌”栏填写“中共党员”“共青团员”或“群众”。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4.“个人简历”从高中填起，要连续填写，不得间断，要填写到月，岗位调整或职务发生变化均应填写，参加在职学习的要在工作简历中反映。 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5.“家庭成员及主要社会关系”栏，首先填写配偶、父母、子女情况，如本人有合法的养子女、被抚养人、赡养人、被赡养人，应在此栏填写，父母已去世的要注明；其次填写岳父母、兄弟姐妹等。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.报名表需正反两面打印方有效。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NTZhMTE2NTNkMTE2N2YzMmVmNmVmNmQyNGIxZGMifQ=="/>
  </w:docVars>
  <w:rsids>
    <w:rsidRoot w:val="6C7C764B"/>
    <w:rsid w:val="259E5968"/>
    <w:rsid w:val="311945BE"/>
    <w:rsid w:val="356B05DA"/>
    <w:rsid w:val="61643C40"/>
    <w:rsid w:val="64EFABA3"/>
    <w:rsid w:val="680C5758"/>
    <w:rsid w:val="68FE8CE1"/>
    <w:rsid w:val="6C7C764B"/>
    <w:rsid w:val="7BFF874A"/>
    <w:rsid w:val="DFF7B6FC"/>
    <w:rsid w:val="EFBF5EAA"/>
    <w:rsid w:val="EFEF2F93"/>
    <w:rsid w:val="F39F0B1E"/>
    <w:rsid w:val="FB7D94AA"/>
    <w:rsid w:val="FDFF1FD5"/>
    <w:rsid w:val="FFECD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482</Characters>
  <Lines>0</Lines>
  <Paragraphs>0</Paragraphs>
  <TotalTime>1</TotalTime>
  <ScaleCrop>false</ScaleCrop>
  <LinksUpToDate>false</LinksUpToDate>
  <CharactersWithSpaces>487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2022-10-02T13:27:00Z</dcterms:created>
  <dc:creator>Shadow</dc:creator>
  <cp:lastModifiedBy>i.d.y</cp:lastModifiedBy>
  <cp:lastPrinted>2024-03-05T19:24:00Z</cp:lastPrinted>
  <dcterms:modified xsi:type="dcterms:W3CDTF">2024-12-17T13:33:19Z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97DA53654511431E99DA8483D187407B</vt:lpwstr>
  </property>
</Properties>
</file>