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contextualSpacing/>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40" w:lineRule="exact"/>
        <w:contextualSpacing/>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达州市</w:t>
      </w:r>
      <w:r>
        <w:rPr>
          <w:rFonts w:hint="default" w:ascii="Times New Roman" w:hAnsi="Times New Roman" w:eastAsia="方正小标宋简体" w:cs="Times New Roman"/>
          <w:sz w:val="44"/>
          <w:szCs w:val="44"/>
          <w:lang w:eastAsia="zh-CN"/>
        </w:rPr>
        <w:t>法院</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检察院</w:t>
      </w:r>
      <w:r>
        <w:rPr>
          <w:rFonts w:hint="default" w:ascii="Times New Roman" w:hAnsi="Times New Roman" w:eastAsia="方正小标宋简体" w:cs="Times New Roman"/>
          <w:sz w:val="44"/>
          <w:szCs w:val="44"/>
          <w:lang w:eastAsia="zh-CN"/>
        </w:rPr>
        <w:t>系统（司法</w:t>
      </w:r>
      <w:r>
        <w:rPr>
          <w:rFonts w:hint="default" w:ascii="Times New Roman" w:hAnsi="Times New Roman" w:eastAsia="方正小标宋简体" w:cs="Times New Roman"/>
          <w:sz w:val="44"/>
          <w:szCs w:val="44"/>
        </w:rPr>
        <w:t>警察</w:t>
      </w:r>
      <w:r>
        <w:rPr>
          <w:rFonts w:hint="default" w:ascii="Times New Roman" w:hAnsi="Times New Roman" w:eastAsia="方正小标宋简体" w:cs="Times New Roman"/>
          <w:sz w:val="44"/>
          <w:szCs w:val="44"/>
          <w:lang w:eastAsia="zh-CN"/>
        </w:rPr>
        <w:t>）</w:t>
      </w:r>
    </w:p>
    <w:p>
      <w:pPr>
        <w:keepNext w:val="0"/>
        <w:keepLines w:val="0"/>
        <w:pageBreakBefore w:val="0"/>
        <w:kinsoku/>
        <w:wordWrap/>
        <w:overflowPunct/>
        <w:topLinePunct w:val="0"/>
        <w:autoSpaceDE/>
        <w:autoSpaceDN/>
        <w:bidi w:val="0"/>
        <w:adjustRightInd/>
        <w:snapToGrid/>
        <w:spacing w:line="540" w:lineRule="exact"/>
        <w:contextualSpacing/>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体能测评承诺书</w:t>
      </w:r>
    </w:p>
    <w:p>
      <w:pPr>
        <w:keepNext w:val="0"/>
        <w:keepLines w:val="0"/>
        <w:pageBreakBefore w:val="0"/>
        <w:kinsoku/>
        <w:wordWrap/>
        <w:overflowPunct/>
        <w:topLinePunct w:val="0"/>
        <w:autoSpaceDE/>
        <w:autoSpaceDN/>
        <w:bidi w:val="0"/>
        <w:adjustRightInd/>
        <w:snapToGrid/>
        <w:spacing w:line="540" w:lineRule="exact"/>
        <w:contextualSpacing/>
        <w:textAlignment w:val="auto"/>
        <w:rPr>
          <w:rFonts w:hint="default"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本人已知悉</w:t>
      </w:r>
      <w:r>
        <w:rPr>
          <w:rFonts w:hint="default" w:ascii="Times New Roman" w:hAnsi="Times New Roman" w:eastAsia="方正仿宋简体" w:cs="Times New Roman"/>
          <w:color w:val="000000"/>
          <w:sz w:val="32"/>
          <w:szCs w:val="32"/>
          <w:lang w:eastAsia="zh-CN"/>
        </w:rPr>
        <w:t>司法</w:t>
      </w:r>
      <w:r>
        <w:rPr>
          <w:rFonts w:hint="default" w:ascii="Times New Roman" w:hAnsi="Times New Roman" w:eastAsia="方正仿宋简体" w:cs="Times New Roman"/>
          <w:color w:val="000000"/>
          <w:sz w:val="32"/>
          <w:szCs w:val="32"/>
        </w:rPr>
        <w:t>警察体能测评是招录</w:t>
      </w:r>
      <w:r>
        <w:rPr>
          <w:rFonts w:hint="default" w:ascii="Times New Roman" w:hAnsi="Times New Roman" w:eastAsia="方正仿宋简体" w:cs="Times New Roman"/>
          <w:color w:val="000000"/>
          <w:sz w:val="32"/>
          <w:szCs w:val="32"/>
          <w:lang w:eastAsia="zh-CN"/>
        </w:rPr>
        <w:t>司法警察</w:t>
      </w:r>
      <w:r>
        <w:rPr>
          <w:rFonts w:hint="default" w:ascii="Times New Roman" w:hAnsi="Times New Roman" w:eastAsia="方正仿宋简体" w:cs="Times New Roman"/>
          <w:color w:val="000000"/>
          <w:sz w:val="32"/>
          <w:szCs w:val="32"/>
        </w:rPr>
        <w:t>的必经程序，特</w:t>
      </w:r>
      <w:r>
        <w:rPr>
          <w:rFonts w:hint="default" w:ascii="Times New Roman" w:hAnsi="Times New Roman" w:eastAsia="方正仿宋简体" w:cs="Times New Roman"/>
          <w:color w:val="000000"/>
          <w:sz w:val="32"/>
          <w:szCs w:val="32"/>
          <w:highlight w:val="none"/>
        </w:rPr>
        <w:t>作出</w:t>
      </w:r>
      <w:r>
        <w:rPr>
          <w:rFonts w:hint="default" w:ascii="Times New Roman" w:hAnsi="Times New Roman" w:eastAsia="方正仿宋简体" w:cs="Times New Roman"/>
          <w:color w:val="000000"/>
          <w:sz w:val="32"/>
          <w:szCs w:val="32"/>
        </w:rPr>
        <w:t>如下承诺：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contextualSpacing/>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本人能够按照</w:t>
      </w:r>
      <w:r>
        <w:rPr>
          <w:rFonts w:hint="default" w:ascii="Times New Roman" w:hAnsi="Times New Roman" w:eastAsia="方正仿宋简体" w:cs="Times New Roman"/>
          <w:color w:val="000000"/>
          <w:kern w:val="2"/>
          <w:sz w:val="32"/>
          <w:szCs w:val="32"/>
        </w:rPr>
        <w:t>《公安机关录用人民警察体能测评项目和标准》（</w:t>
      </w:r>
      <w:r>
        <w:rPr>
          <w:rFonts w:hint="eastAsia" w:ascii="Times New Roman" w:hAnsi="Times New Roman" w:eastAsia="方正仿宋简体" w:cs="Times New Roman"/>
          <w:color w:val="000000"/>
          <w:kern w:val="2"/>
          <w:sz w:val="32"/>
          <w:szCs w:val="32"/>
          <w:lang w:eastAsia="zh-CN"/>
        </w:rPr>
        <w:t>公政治</w:t>
      </w:r>
      <w:r>
        <w:rPr>
          <w:rFonts w:hint="default" w:ascii="Times New Roman" w:hAnsi="Times New Roman" w:eastAsia="方正仿宋简体" w:cs="Times New Roman"/>
          <w:color w:val="000000"/>
          <w:kern w:val="2"/>
          <w:sz w:val="32"/>
          <w:szCs w:val="32"/>
        </w:rPr>
        <w:t>〔20</w:t>
      </w:r>
      <w:r>
        <w:rPr>
          <w:rFonts w:hint="eastAsia" w:ascii="Times New Roman" w:hAnsi="Times New Roman" w:eastAsia="方正仿宋简体" w:cs="Times New Roman"/>
          <w:color w:val="000000"/>
          <w:kern w:val="2"/>
          <w:sz w:val="32"/>
          <w:szCs w:val="32"/>
          <w:lang w:val="en-US" w:eastAsia="zh-CN"/>
        </w:rPr>
        <w:t>24</w:t>
      </w:r>
      <w:r>
        <w:rPr>
          <w:rFonts w:hint="default" w:ascii="Times New Roman" w:hAnsi="Times New Roman" w:eastAsia="方正仿宋简体" w:cs="Times New Roman"/>
          <w:color w:val="000000"/>
          <w:kern w:val="2"/>
          <w:sz w:val="32"/>
          <w:szCs w:val="32"/>
        </w:rPr>
        <w:t>〕</w:t>
      </w:r>
      <w:r>
        <w:rPr>
          <w:rFonts w:hint="eastAsia" w:ascii="Times New Roman" w:hAnsi="Times New Roman" w:eastAsia="方正仿宋简体" w:cs="Times New Roman"/>
          <w:color w:val="000000"/>
          <w:kern w:val="2"/>
          <w:sz w:val="32"/>
          <w:szCs w:val="32"/>
          <w:lang w:val="en-US" w:eastAsia="zh-CN"/>
        </w:rPr>
        <w:t>60</w:t>
      </w:r>
      <w:r>
        <w:rPr>
          <w:rFonts w:hint="default" w:ascii="Times New Roman" w:hAnsi="Times New Roman" w:eastAsia="方正仿宋简体" w:cs="Times New Roman"/>
          <w:color w:val="000000"/>
          <w:kern w:val="2"/>
          <w:sz w:val="32"/>
          <w:szCs w:val="32"/>
        </w:rPr>
        <w:t>号）</w:t>
      </w:r>
      <w:r>
        <w:rPr>
          <w:rFonts w:hint="default" w:ascii="Times New Roman" w:hAnsi="Times New Roman" w:eastAsia="方正仿宋简体" w:cs="Times New Roman"/>
          <w:color w:val="000000"/>
          <w:sz w:val="32"/>
          <w:szCs w:val="32"/>
        </w:rPr>
        <w:t>要求，参加由中共达州市委组织部、达州市</w:t>
      </w:r>
      <w:r>
        <w:rPr>
          <w:rFonts w:hint="default" w:ascii="Times New Roman" w:hAnsi="Times New Roman" w:eastAsia="方正仿宋简体" w:cs="Times New Roman"/>
          <w:color w:val="000000"/>
          <w:sz w:val="32"/>
          <w:szCs w:val="32"/>
          <w:lang w:eastAsia="zh-CN"/>
        </w:rPr>
        <w:t>中级人民法院</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达州市人民检察院</w:t>
      </w:r>
      <w:r>
        <w:rPr>
          <w:rFonts w:hint="default" w:ascii="Times New Roman" w:hAnsi="Times New Roman" w:eastAsia="方正仿宋简体" w:cs="Times New Roman"/>
          <w:color w:val="000000"/>
          <w:sz w:val="32"/>
          <w:szCs w:val="32"/>
        </w:rPr>
        <w:t>组织的202</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年招录</w:t>
      </w:r>
      <w:r>
        <w:rPr>
          <w:rFonts w:hint="default" w:ascii="Times New Roman" w:hAnsi="Times New Roman" w:eastAsia="方正仿宋简体" w:cs="Times New Roman"/>
          <w:color w:val="000000"/>
          <w:sz w:val="32"/>
          <w:szCs w:val="32"/>
          <w:lang w:eastAsia="zh-CN"/>
        </w:rPr>
        <w:t>司法</w:t>
      </w:r>
      <w:r>
        <w:rPr>
          <w:rFonts w:hint="default" w:ascii="Times New Roman" w:hAnsi="Times New Roman" w:eastAsia="方正仿宋简体" w:cs="Times New Roman"/>
          <w:color w:val="000000"/>
          <w:sz w:val="32"/>
          <w:szCs w:val="32"/>
        </w:rPr>
        <w:t>警察体能测评，如因本人隐瞒身体状况造成后果或测试过程中因自身原因发生意外的，责任由本人自负。</w:t>
      </w:r>
    </w:p>
    <w:p>
      <w:pPr>
        <w:keepNext w:val="0"/>
        <w:keepLines w:val="0"/>
        <w:pageBreakBefore w:val="0"/>
        <w:kinsoku/>
        <w:wordWrap/>
        <w:overflowPunct/>
        <w:topLinePunct w:val="0"/>
        <w:autoSpaceDE/>
        <w:autoSpaceDN/>
        <w:bidi w:val="0"/>
        <w:adjustRightInd/>
        <w:snapToGrid/>
        <w:spacing w:line="540" w:lineRule="exact"/>
        <w:ind w:firstLine="630"/>
        <w:contextualSpacing/>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630"/>
        <w:contextualSpacing/>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40" w:lineRule="exact"/>
        <w:ind w:right="1280" w:firstLine="630"/>
        <w:contextualSpacing/>
        <w:jc w:val="righ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考生签名：  </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default" w:ascii="Times New Roman" w:hAnsi="Times New Roman" w:cs="Times New Roman"/>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年  月  日</w:t>
      </w:r>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zc5ZDRkZjNhZmY0YzA2MWVjOGY5YmJkNGZjZDAifQ=="/>
  </w:docVars>
  <w:rsids>
    <w:rsidRoot w:val="DFEF0328"/>
    <w:rsid w:val="098D469C"/>
    <w:rsid w:val="0E6F58AE"/>
    <w:rsid w:val="13F03360"/>
    <w:rsid w:val="16EF7602"/>
    <w:rsid w:val="22201E86"/>
    <w:rsid w:val="29632909"/>
    <w:rsid w:val="377F9709"/>
    <w:rsid w:val="390530C3"/>
    <w:rsid w:val="4D7A6EB4"/>
    <w:rsid w:val="57DED69D"/>
    <w:rsid w:val="5D010D82"/>
    <w:rsid w:val="63D57F1E"/>
    <w:rsid w:val="7E110C2D"/>
    <w:rsid w:val="DFEF0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295</Words>
  <Characters>312</Characters>
  <Lines>0</Lines>
  <Paragraphs>0</Paragraphs>
  <TotalTime>4</TotalTime>
  <ScaleCrop>false</ScaleCrop>
  <LinksUpToDate>false</LinksUpToDate>
  <CharactersWithSpaces>318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2022-02-17T01:30:00Z</dcterms:created>
  <dc:creator>user</dc:creator>
  <cp:lastModifiedBy>宋远权</cp:lastModifiedBy>
  <cp:lastPrinted>2022-02-16T22:23:00Z</cp:lastPrinted>
  <dcterms:modified xsi:type="dcterms:W3CDTF">2024-03-20T01:22:06Z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8D76B83DBB2E445AAB89F8B4797BF920</vt:lpwstr>
  </property>
</Properties>
</file>