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B4" w:rsidRDefault="00904112">
      <w:pPr>
        <w:shd w:val="clear" w:color="auto" w:fill="FFFFFF"/>
        <w:jc w:val="left"/>
        <w:rPr>
          <w:rFonts w:eastAsia="方正黑体_GBK"/>
          <w:bCs/>
          <w:kern w:val="0"/>
          <w:sz w:val="28"/>
          <w:szCs w:val="28"/>
        </w:rPr>
      </w:pPr>
      <w:r>
        <w:rPr>
          <w:rFonts w:eastAsia="方正黑体_GBK"/>
          <w:bCs/>
          <w:kern w:val="0"/>
          <w:sz w:val="28"/>
          <w:szCs w:val="28"/>
        </w:rPr>
        <w:t>附件</w:t>
      </w:r>
      <w:r>
        <w:rPr>
          <w:rFonts w:eastAsia="方正黑体_GBK"/>
          <w:bCs/>
          <w:kern w:val="0"/>
          <w:sz w:val="28"/>
          <w:szCs w:val="28"/>
        </w:rPr>
        <w:t>1</w:t>
      </w:r>
    </w:p>
    <w:p w:rsidR="00B648B4" w:rsidRDefault="00904112">
      <w:pPr>
        <w:shd w:val="clear" w:color="auto" w:fill="FFFFFF"/>
        <w:spacing w:after="100" w:afterAutospacing="1" w:line="66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南充市妇幼保健计划生育服务中心</w:t>
      </w:r>
      <w:r>
        <w:rPr>
          <w:rFonts w:eastAsia="方正小标宋简体"/>
          <w:bCs/>
          <w:kern w:val="0"/>
          <w:sz w:val="36"/>
          <w:szCs w:val="36"/>
        </w:rPr>
        <w:t>2023</w:t>
      </w:r>
      <w:r>
        <w:rPr>
          <w:rFonts w:eastAsia="方正小标宋简体"/>
          <w:bCs/>
          <w:kern w:val="0"/>
          <w:sz w:val="36"/>
          <w:szCs w:val="36"/>
        </w:rPr>
        <w:t>年公开考调工作人员岗位和条件要求一览表</w:t>
      </w:r>
    </w:p>
    <w:tbl>
      <w:tblPr>
        <w:tblW w:w="4757" w:type="pct"/>
        <w:jc w:val="center"/>
        <w:tblCellMar>
          <w:left w:w="0" w:type="dxa"/>
          <w:right w:w="0" w:type="dxa"/>
        </w:tblCellMar>
        <w:tblLook w:val="04A0"/>
      </w:tblPr>
      <w:tblGrid>
        <w:gridCol w:w="1328"/>
        <w:gridCol w:w="856"/>
        <w:gridCol w:w="997"/>
        <w:gridCol w:w="716"/>
        <w:gridCol w:w="1805"/>
        <w:gridCol w:w="713"/>
        <w:gridCol w:w="1180"/>
        <w:gridCol w:w="2424"/>
        <w:gridCol w:w="2818"/>
        <w:gridCol w:w="1044"/>
      </w:tblGrid>
      <w:tr w:rsidR="00B648B4">
        <w:trPr>
          <w:jc w:val="center"/>
        </w:trPr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考调单位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岗位</w:t>
            </w:r>
          </w:p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类别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岗位</w:t>
            </w:r>
          </w:p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名称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考调</w:t>
            </w:r>
          </w:p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人数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考调对象及范围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年龄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学历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专业条件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其他</w:t>
            </w:r>
          </w:p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条件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考试科目</w:t>
            </w:r>
          </w:p>
          <w:p w:rsidR="00B648B4" w:rsidRDefault="00904112">
            <w:pPr>
              <w:spacing w:line="40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及顺序</w:t>
            </w:r>
          </w:p>
        </w:tc>
      </w:tr>
      <w:tr w:rsidR="00B648B4">
        <w:trPr>
          <w:trHeight w:val="90"/>
          <w:jc w:val="center"/>
        </w:trPr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南充市妇幼保健计划生育服务中心（南充市妇幼保健院、南充市儿童医院）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专业技术岗位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儿科医师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48B4" w:rsidRDefault="00904112">
            <w:pPr>
              <w:spacing w:line="34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1.</w:t>
            </w:r>
            <w:r>
              <w:rPr>
                <w:rFonts w:eastAsia="方正仿宋_GBK"/>
                <w:bCs/>
                <w:kern w:val="0"/>
                <w:sz w:val="24"/>
              </w:rPr>
              <w:t>面向全省在编在岗满</w:t>
            </w:r>
            <w:r>
              <w:rPr>
                <w:rFonts w:eastAsia="方正仿宋_GBK"/>
                <w:bCs/>
                <w:kern w:val="0"/>
                <w:sz w:val="24"/>
              </w:rPr>
              <w:t>2</w:t>
            </w:r>
            <w:r>
              <w:rPr>
                <w:rFonts w:eastAsia="方正仿宋_GBK"/>
                <w:bCs/>
                <w:kern w:val="0"/>
                <w:sz w:val="24"/>
              </w:rPr>
              <w:t>年的事业</w:t>
            </w:r>
            <w:r>
              <w:rPr>
                <w:rFonts w:eastAsia="方正仿宋_GBK"/>
                <w:bCs/>
                <w:kern w:val="0"/>
                <w:sz w:val="24"/>
              </w:rPr>
              <w:t>单位工作人员（工勤除外）</w:t>
            </w:r>
          </w:p>
          <w:p w:rsidR="00B648B4" w:rsidRDefault="00904112">
            <w:pPr>
              <w:spacing w:line="34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2.</w:t>
            </w:r>
            <w:r>
              <w:rPr>
                <w:rFonts w:eastAsia="方正仿宋_GBK"/>
                <w:bCs/>
                <w:kern w:val="0"/>
                <w:sz w:val="24"/>
              </w:rPr>
              <w:t>见公告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198</w:t>
            </w:r>
            <w:r>
              <w:rPr>
                <w:rFonts w:eastAsia="方正仿宋_GBK"/>
                <w:bCs/>
                <w:kern w:val="0"/>
                <w:sz w:val="24"/>
              </w:rPr>
              <w:t>3</w:t>
            </w:r>
            <w:r>
              <w:rPr>
                <w:rFonts w:eastAsia="方正仿宋_GBK"/>
                <w:bCs/>
                <w:kern w:val="0"/>
                <w:sz w:val="24"/>
              </w:rPr>
              <w:t>年</w:t>
            </w:r>
            <w:r>
              <w:rPr>
                <w:rFonts w:eastAsia="方正仿宋_GBK"/>
                <w:bCs/>
                <w:kern w:val="0"/>
                <w:sz w:val="24"/>
              </w:rPr>
              <w:t>1</w:t>
            </w:r>
            <w:r>
              <w:rPr>
                <w:rFonts w:eastAsia="方正仿宋_GBK"/>
                <w:bCs/>
                <w:kern w:val="0"/>
                <w:sz w:val="24"/>
              </w:rPr>
              <w:t>月</w:t>
            </w:r>
            <w:r>
              <w:rPr>
                <w:rFonts w:eastAsia="方正仿宋_GBK"/>
                <w:bCs/>
                <w:kern w:val="0"/>
                <w:sz w:val="24"/>
              </w:rPr>
              <w:t>8</w:t>
            </w:r>
            <w:r>
              <w:rPr>
                <w:rFonts w:eastAsia="方正仿宋_GBK"/>
                <w:bCs/>
                <w:kern w:val="0"/>
                <w:sz w:val="24"/>
              </w:rPr>
              <w:t>日及以后出生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大学本科及以上学历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40" w:lineRule="exact"/>
              <w:jc w:val="left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本科：儿科学、临床医学</w:t>
            </w:r>
          </w:p>
          <w:p w:rsidR="00B648B4" w:rsidRDefault="00904112">
            <w:pPr>
              <w:spacing w:line="34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研究生：儿科学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60" w:lineRule="exact"/>
              <w:jc w:val="left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1.</w:t>
            </w:r>
            <w:r>
              <w:rPr>
                <w:rFonts w:eastAsia="方正仿宋_GBK"/>
                <w:bCs/>
                <w:kern w:val="0"/>
                <w:sz w:val="24"/>
              </w:rPr>
              <w:t>本科学历须取得中级及以上卫生专业技术职称；</w:t>
            </w:r>
          </w:p>
          <w:p w:rsidR="00B648B4" w:rsidRDefault="00904112">
            <w:pPr>
              <w:spacing w:line="360" w:lineRule="exact"/>
              <w:jc w:val="left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2.</w:t>
            </w:r>
            <w:r>
              <w:rPr>
                <w:rFonts w:eastAsia="方正仿宋_GBK"/>
                <w:bCs/>
                <w:kern w:val="0"/>
                <w:sz w:val="24"/>
              </w:rPr>
              <w:t>具有执业医师证书且注册范围为儿科专业；</w:t>
            </w:r>
          </w:p>
          <w:p w:rsidR="00B648B4" w:rsidRDefault="00904112">
            <w:pPr>
              <w:spacing w:line="360" w:lineRule="exact"/>
              <w:jc w:val="left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3.</w:t>
            </w:r>
            <w:r>
              <w:rPr>
                <w:rFonts w:eastAsia="方正仿宋_GBK"/>
                <w:bCs/>
                <w:kern w:val="0"/>
                <w:sz w:val="24"/>
              </w:rPr>
              <w:t>取得住院医师规范化培训合格证书。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6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1.</w:t>
            </w:r>
            <w:r>
              <w:rPr>
                <w:rFonts w:eastAsia="方正仿宋_GBK"/>
                <w:bCs/>
                <w:kern w:val="0"/>
                <w:sz w:val="24"/>
              </w:rPr>
              <w:t>笔试</w:t>
            </w:r>
          </w:p>
          <w:p w:rsidR="00B648B4" w:rsidRDefault="00904112">
            <w:pPr>
              <w:spacing w:line="36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2.</w:t>
            </w:r>
            <w:r>
              <w:rPr>
                <w:rFonts w:eastAsia="方正仿宋_GBK"/>
                <w:bCs/>
                <w:kern w:val="0"/>
                <w:sz w:val="24"/>
              </w:rPr>
              <w:t>面试</w:t>
            </w:r>
          </w:p>
        </w:tc>
      </w:tr>
      <w:tr w:rsidR="00B648B4">
        <w:trPr>
          <w:trHeight w:val="2662"/>
          <w:jc w:val="center"/>
        </w:trPr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南充市妇幼保健计划生育服务中心（南充市妇幼保健院、南充市儿童医院）</w:t>
            </w:r>
          </w:p>
        </w:tc>
        <w:tc>
          <w:tcPr>
            <w:tcW w:w="30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专业技术岗位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针灸推拿师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48B4" w:rsidRDefault="00904112">
            <w:pPr>
              <w:spacing w:line="340" w:lineRule="exact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1.</w:t>
            </w:r>
            <w:r>
              <w:rPr>
                <w:rFonts w:eastAsia="方正仿宋_GBK"/>
                <w:bCs/>
                <w:kern w:val="0"/>
                <w:sz w:val="24"/>
              </w:rPr>
              <w:t>面向全省在编在岗满</w:t>
            </w:r>
            <w:r>
              <w:rPr>
                <w:rFonts w:eastAsia="方正仿宋_GBK"/>
                <w:bCs/>
                <w:kern w:val="0"/>
                <w:sz w:val="24"/>
              </w:rPr>
              <w:t>2</w:t>
            </w:r>
            <w:r>
              <w:rPr>
                <w:rFonts w:eastAsia="方正仿宋_GBK"/>
                <w:bCs/>
                <w:kern w:val="0"/>
                <w:sz w:val="24"/>
              </w:rPr>
              <w:t>年的事业</w:t>
            </w:r>
            <w:r>
              <w:rPr>
                <w:rFonts w:eastAsia="方正仿宋_GBK"/>
                <w:bCs/>
                <w:kern w:val="0"/>
                <w:sz w:val="24"/>
              </w:rPr>
              <w:t>单位工作人员（工勤除外）</w:t>
            </w:r>
          </w:p>
          <w:p w:rsidR="00B648B4" w:rsidRDefault="00904112">
            <w:pPr>
              <w:spacing w:line="34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2.</w:t>
            </w:r>
            <w:r>
              <w:rPr>
                <w:rFonts w:eastAsia="方正仿宋_GBK"/>
                <w:bCs/>
                <w:kern w:val="0"/>
                <w:sz w:val="24"/>
              </w:rPr>
              <w:t>见公告</w:t>
            </w:r>
          </w:p>
        </w:tc>
        <w:tc>
          <w:tcPr>
            <w:tcW w:w="2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198</w:t>
            </w:r>
            <w:r>
              <w:rPr>
                <w:rFonts w:eastAsia="方正仿宋_GBK"/>
                <w:bCs/>
                <w:kern w:val="0"/>
                <w:sz w:val="24"/>
              </w:rPr>
              <w:t>3</w:t>
            </w:r>
            <w:r>
              <w:rPr>
                <w:rFonts w:eastAsia="方正仿宋_GBK"/>
                <w:bCs/>
                <w:kern w:val="0"/>
                <w:sz w:val="24"/>
              </w:rPr>
              <w:t>年</w:t>
            </w:r>
            <w:r>
              <w:rPr>
                <w:rFonts w:eastAsia="方正仿宋_GBK"/>
                <w:bCs/>
                <w:kern w:val="0"/>
                <w:sz w:val="24"/>
              </w:rPr>
              <w:t>1</w:t>
            </w:r>
            <w:r>
              <w:rPr>
                <w:rFonts w:eastAsia="方正仿宋_GBK"/>
                <w:bCs/>
                <w:kern w:val="0"/>
                <w:sz w:val="24"/>
              </w:rPr>
              <w:t>月</w:t>
            </w:r>
            <w:r>
              <w:rPr>
                <w:rFonts w:eastAsia="方正仿宋_GBK"/>
                <w:bCs/>
                <w:kern w:val="0"/>
                <w:sz w:val="24"/>
              </w:rPr>
              <w:t>8</w:t>
            </w:r>
            <w:r>
              <w:rPr>
                <w:rFonts w:eastAsia="方正仿宋_GBK"/>
                <w:bCs/>
                <w:kern w:val="0"/>
                <w:sz w:val="24"/>
              </w:rPr>
              <w:t>日及以后出生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4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大学本科及以上学历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40" w:lineRule="exact"/>
              <w:jc w:val="left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本科：针灸推拿学</w:t>
            </w:r>
          </w:p>
          <w:p w:rsidR="00B648B4" w:rsidRDefault="00904112">
            <w:pPr>
              <w:spacing w:line="34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研究生：针灸推拿学</w:t>
            </w: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60" w:lineRule="exact"/>
              <w:jc w:val="left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本科学历须取得中级及以上卫生专业技术职称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36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1.</w:t>
            </w:r>
            <w:r>
              <w:rPr>
                <w:rFonts w:eastAsia="方正仿宋_GBK"/>
                <w:bCs/>
                <w:kern w:val="0"/>
                <w:sz w:val="24"/>
              </w:rPr>
              <w:t>笔试</w:t>
            </w:r>
          </w:p>
          <w:p w:rsidR="00B648B4" w:rsidRDefault="00904112">
            <w:pPr>
              <w:spacing w:line="36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2.</w:t>
            </w:r>
            <w:r>
              <w:rPr>
                <w:rFonts w:eastAsia="方正仿宋_GBK"/>
                <w:bCs/>
                <w:kern w:val="0"/>
                <w:sz w:val="24"/>
              </w:rPr>
              <w:t>面试</w:t>
            </w:r>
          </w:p>
        </w:tc>
      </w:tr>
    </w:tbl>
    <w:p w:rsidR="00B648B4" w:rsidRDefault="00B648B4">
      <w:pPr>
        <w:shd w:val="clear" w:color="auto" w:fill="FFFFFF"/>
        <w:jc w:val="left"/>
        <w:rPr>
          <w:rFonts w:eastAsia="方正黑体_GBK"/>
          <w:bCs/>
          <w:kern w:val="0"/>
          <w:sz w:val="32"/>
          <w:szCs w:val="32"/>
        </w:rPr>
      </w:pPr>
    </w:p>
    <w:p w:rsidR="00B648B4" w:rsidRDefault="00904112">
      <w:pPr>
        <w:shd w:val="clear" w:color="auto" w:fill="FFFFFF"/>
        <w:jc w:val="left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lastRenderedPageBreak/>
        <w:t>附件</w:t>
      </w:r>
      <w:r>
        <w:rPr>
          <w:rFonts w:eastAsia="黑体"/>
          <w:bCs/>
          <w:kern w:val="0"/>
          <w:sz w:val="28"/>
          <w:szCs w:val="28"/>
        </w:rPr>
        <w:t>2</w:t>
      </w:r>
    </w:p>
    <w:p w:rsidR="00B648B4" w:rsidRDefault="00B648B4">
      <w:pPr>
        <w:shd w:val="clear" w:color="auto" w:fill="FFFFFF"/>
        <w:jc w:val="left"/>
        <w:rPr>
          <w:rFonts w:eastAsia="方正黑体_GBK"/>
          <w:bCs/>
          <w:kern w:val="0"/>
          <w:sz w:val="24"/>
        </w:rPr>
      </w:pPr>
    </w:p>
    <w:p w:rsidR="00B648B4" w:rsidRDefault="00904112" w:rsidP="00B14E1B">
      <w:pPr>
        <w:shd w:val="clear" w:color="auto" w:fill="FFFFFF"/>
        <w:spacing w:afterLines="50" w:line="66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南充市妇幼保健计划生育服务中心基本情况一览表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97"/>
        <w:gridCol w:w="1701"/>
        <w:gridCol w:w="2267"/>
        <w:gridCol w:w="2124"/>
        <w:gridCol w:w="6501"/>
      </w:tblGrid>
      <w:tr w:rsidR="00B648B4">
        <w:trPr>
          <w:jc w:val="center"/>
        </w:trPr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单位名称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单位性质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单位地址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8B4" w:rsidRDefault="00B648B4">
            <w:pPr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</w:p>
          <w:p w:rsidR="00B648B4" w:rsidRDefault="00904112">
            <w:pPr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联系电话</w:t>
            </w:r>
          </w:p>
          <w:p w:rsidR="00B648B4" w:rsidRDefault="00B648B4">
            <w:pPr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</w:p>
        </w:tc>
        <w:tc>
          <w:tcPr>
            <w:tcW w:w="2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jc w:val="center"/>
              <w:textAlignment w:val="center"/>
              <w:rPr>
                <w:rFonts w:eastAsia="方正黑体_GBK"/>
                <w:bCs/>
                <w:kern w:val="0"/>
                <w:sz w:val="24"/>
              </w:rPr>
            </w:pPr>
            <w:r>
              <w:rPr>
                <w:rFonts w:eastAsia="方正黑体_GBK"/>
                <w:bCs/>
                <w:kern w:val="0"/>
                <w:sz w:val="24"/>
              </w:rPr>
              <w:t>主要职能</w:t>
            </w:r>
          </w:p>
        </w:tc>
      </w:tr>
      <w:tr w:rsidR="00B648B4">
        <w:trPr>
          <w:trHeight w:val="2858"/>
          <w:jc w:val="center"/>
        </w:trPr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0" w:lineRule="atLeast"/>
              <w:jc w:val="center"/>
              <w:textAlignment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南充市妇幼保健计划生育服务中心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0" w:lineRule="atLeast"/>
              <w:jc w:val="center"/>
              <w:textAlignment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全额拨款公益一类卫生事业单位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0" w:lineRule="atLeast"/>
              <w:jc w:val="center"/>
              <w:textAlignment w:val="center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南充市顺庆区清</w:t>
            </w:r>
            <w:r>
              <w:rPr>
                <w:rFonts w:eastAsia="方正仿宋简体"/>
                <w:bCs/>
                <w:sz w:val="24"/>
              </w:rPr>
              <w:t xml:space="preserve">   </w:t>
            </w:r>
            <w:r>
              <w:rPr>
                <w:rFonts w:eastAsia="方正仿宋简体"/>
                <w:bCs/>
                <w:sz w:val="24"/>
              </w:rPr>
              <w:t>泉寺南路</w:t>
            </w:r>
            <w:r>
              <w:rPr>
                <w:rFonts w:eastAsia="方正仿宋简体"/>
                <w:bCs/>
                <w:sz w:val="24"/>
              </w:rPr>
              <w:t>101</w:t>
            </w:r>
            <w:r>
              <w:rPr>
                <w:rFonts w:eastAsia="方正仿宋简体"/>
                <w:bCs/>
                <w:sz w:val="24"/>
              </w:rPr>
              <w:t>号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8B4" w:rsidRDefault="00B648B4">
            <w:pPr>
              <w:spacing w:line="0" w:lineRule="atLeast"/>
              <w:ind w:firstLineChars="200" w:firstLine="480"/>
              <w:rPr>
                <w:rFonts w:eastAsia="方正仿宋简体"/>
                <w:bCs/>
                <w:sz w:val="24"/>
              </w:rPr>
            </w:pPr>
          </w:p>
          <w:p w:rsidR="00B648B4" w:rsidRDefault="00B648B4">
            <w:pPr>
              <w:spacing w:line="0" w:lineRule="atLeast"/>
              <w:ind w:firstLineChars="200" w:firstLine="480"/>
              <w:rPr>
                <w:rFonts w:eastAsia="方正仿宋简体"/>
                <w:bCs/>
                <w:sz w:val="24"/>
              </w:rPr>
            </w:pPr>
          </w:p>
          <w:p w:rsidR="00B648B4" w:rsidRDefault="00B648B4">
            <w:pPr>
              <w:spacing w:line="0" w:lineRule="atLeast"/>
              <w:ind w:firstLineChars="200" w:firstLine="480"/>
              <w:rPr>
                <w:rFonts w:eastAsia="方正仿宋简体"/>
                <w:bCs/>
                <w:sz w:val="24"/>
              </w:rPr>
            </w:pPr>
          </w:p>
          <w:p w:rsidR="00B648B4" w:rsidRDefault="00B648B4">
            <w:pPr>
              <w:spacing w:line="0" w:lineRule="atLeast"/>
              <w:ind w:firstLineChars="200" w:firstLine="480"/>
              <w:rPr>
                <w:rFonts w:eastAsia="方正仿宋简体"/>
                <w:bCs/>
                <w:sz w:val="24"/>
              </w:rPr>
            </w:pPr>
          </w:p>
          <w:p w:rsidR="00B648B4" w:rsidRDefault="00904112">
            <w:pPr>
              <w:spacing w:line="0" w:lineRule="atLeast"/>
              <w:ind w:firstLineChars="100" w:firstLine="240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0817—2167639</w:t>
            </w:r>
          </w:p>
        </w:tc>
        <w:tc>
          <w:tcPr>
            <w:tcW w:w="2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48B4" w:rsidRDefault="00904112">
            <w:pPr>
              <w:spacing w:line="0" w:lineRule="atLeast"/>
              <w:rPr>
                <w:rFonts w:eastAsia="方正仿宋简体"/>
                <w:bCs/>
                <w:sz w:val="24"/>
              </w:rPr>
            </w:pPr>
            <w:r>
              <w:rPr>
                <w:rFonts w:eastAsia="方正仿宋简体"/>
                <w:bCs/>
                <w:sz w:val="24"/>
              </w:rPr>
              <w:t>为全市妇女、儿童提供医疗、保健和计划生育指导服务。主要开展了妇产科、儿科、妇女保健、儿童保健、新生儿疾病</w:t>
            </w:r>
            <w:r>
              <w:rPr>
                <w:rFonts w:eastAsia="方正仿宋简体"/>
                <w:bCs/>
                <w:sz w:val="24"/>
              </w:rPr>
              <w:t>筛查</w:t>
            </w:r>
            <w:r>
              <w:rPr>
                <w:rFonts w:eastAsia="方正仿宋简体"/>
                <w:bCs/>
                <w:sz w:val="24"/>
              </w:rPr>
              <w:t>、计划生育指导等业务。</w:t>
            </w:r>
          </w:p>
        </w:tc>
      </w:tr>
    </w:tbl>
    <w:p w:rsidR="00B648B4" w:rsidRDefault="00B648B4">
      <w:pPr>
        <w:rPr>
          <w:rFonts w:eastAsia="方正仿宋简体"/>
          <w:bCs/>
          <w:szCs w:val="22"/>
        </w:rPr>
      </w:pPr>
    </w:p>
    <w:p w:rsidR="00B648B4" w:rsidRDefault="00B648B4">
      <w:pPr>
        <w:rPr>
          <w:rFonts w:eastAsia="方正仿宋简体"/>
          <w:bCs/>
          <w:szCs w:val="22"/>
        </w:rPr>
        <w:sectPr w:rsidR="00B648B4">
          <w:footerReference w:type="even" r:id="rId7"/>
          <w:footerReference w:type="default" r:id="rId8"/>
          <w:pgSz w:w="16838" w:h="11906" w:orient="landscape"/>
          <w:pgMar w:top="2098" w:right="1134" w:bottom="1588" w:left="1134" w:header="851" w:footer="992" w:gutter="0"/>
          <w:pgNumType w:fmt="numberInDash"/>
          <w:cols w:space="720"/>
          <w:docGrid w:type="linesAndChars" w:linePitch="312"/>
        </w:sectPr>
      </w:pPr>
    </w:p>
    <w:p w:rsidR="00B648B4" w:rsidRDefault="00904112">
      <w:pPr>
        <w:tabs>
          <w:tab w:val="left" w:pos="5760"/>
          <w:tab w:val="left" w:pos="7560"/>
        </w:tabs>
        <w:spacing w:line="60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lastRenderedPageBreak/>
        <w:t>附件</w:t>
      </w:r>
      <w:r>
        <w:rPr>
          <w:rFonts w:eastAsia="黑体"/>
          <w:bCs/>
          <w:sz w:val="28"/>
          <w:szCs w:val="28"/>
        </w:rPr>
        <w:t>3</w:t>
      </w:r>
    </w:p>
    <w:p w:rsidR="00B648B4" w:rsidRDefault="00904112">
      <w:pPr>
        <w:tabs>
          <w:tab w:val="left" w:pos="5760"/>
          <w:tab w:val="left" w:pos="7560"/>
        </w:tabs>
        <w:spacing w:line="5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南充市妇幼保健计划生育服务中心</w:t>
      </w:r>
    </w:p>
    <w:p w:rsidR="00B648B4" w:rsidRDefault="00904112">
      <w:pPr>
        <w:tabs>
          <w:tab w:val="left" w:pos="5760"/>
          <w:tab w:val="left" w:pos="7560"/>
        </w:tabs>
        <w:spacing w:line="54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2023</w:t>
      </w:r>
      <w:r>
        <w:rPr>
          <w:rFonts w:eastAsia="方正小标宋简体"/>
          <w:bCs/>
          <w:sz w:val="36"/>
          <w:szCs w:val="36"/>
        </w:rPr>
        <w:t>年公开考调工作人员报名表</w:t>
      </w:r>
    </w:p>
    <w:p w:rsidR="00B648B4" w:rsidRDefault="00B648B4">
      <w:pPr>
        <w:tabs>
          <w:tab w:val="left" w:pos="5760"/>
          <w:tab w:val="left" w:pos="7560"/>
        </w:tabs>
        <w:spacing w:line="54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573"/>
        <w:gridCol w:w="882"/>
        <w:gridCol w:w="59"/>
        <w:gridCol w:w="926"/>
        <w:gridCol w:w="253"/>
        <w:gridCol w:w="225"/>
        <w:gridCol w:w="374"/>
        <w:gridCol w:w="716"/>
        <w:gridCol w:w="319"/>
        <w:gridCol w:w="918"/>
        <w:gridCol w:w="301"/>
        <w:gridCol w:w="1015"/>
        <w:gridCol w:w="1961"/>
      </w:tblGrid>
      <w:tr w:rsidR="00B648B4">
        <w:trPr>
          <w:trHeight w:val="624"/>
          <w:jc w:val="center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名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性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别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出生年月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（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岁）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照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片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（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2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寸彩色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免冠）</w:t>
            </w:r>
          </w:p>
        </w:tc>
      </w:tr>
      <w:tr w:rsidR="00B648B4">
        <w:trPr>
          <w:trHeight w:val="624"/>
          <w:jc w:val="center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民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族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籍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贯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出生地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624"/>
          <w:jc w:val="center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参工时间</w:t>
            </w:r>
          </w:p>
        </w:tc>
        <w:tc>
          <w:tcPr>
            <w:tcW w:w="1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sz w:val="24"/>
                <w:szCs w:val="22"/>
              </w:rPr>
              <w:t>健康状况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885"/>
          <w:jc w:val="center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sz w:val="24"/>
                <w:szCs w:val="22"/>
              </w:rPr>
              <w:t>有何特长</w:t>
            </w:r>
          </w:p>
        </w:tc>
        <w:tc>
          <w:tcPr>
            <w:tcW w:w="65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890"/>
          <w:jc w:val="center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全日制教育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学历、学位</w:t>
            </w:r>
          </w:p>
        </w:tc>
        <w:tc>
          <w:tcPr>
            <w:tcW w:w="2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845"/>
          <w:jc w:val="center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在职教育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学历、学位</w:t>
            </w:r>
          </w:p>
        </w:tc>
        <w:tc>
          <w:tcPr>
            <w:tcW w:w="2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845"/>
          <w:jc w:val="center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现工作单位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及职务</w:t>
            </w:r>
          </w:p>
        </w:tc>
        <w:tc>
          <w:tcPr>
            <w:tcW w:w="37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联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系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电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话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815"/>
          <w:jc w:val="center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报考单位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及岗位</w:t>
            </w:r>
          </w:p>
        </w:tc>
        <w:tc>
          <w:tcPr>
            <w:tcW w:w="37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身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份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证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2955"/>
          <w:jc w:val="center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个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人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简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历</w:t>
            </w:r>
          </w:p>
        </w:tc>
        <w:tc>
          <w:tcPr>
            <w:tcW w:w="7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sz w:val="24"/>
                <w:szCs w:val="22"/>
              </w:rPr>
              <w:t>（从接受大专及以上教育经历开始填写）</w:t>
            </w: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1375"/>
          <w:jc w:val="center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lastRenderedPageBreak/>
              <w:t>奖惩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情况</w:t>
            </w:r>
          </w:p>
        </w:tc>
        <w:tc>
          <w:tcPr>
            <w:tcW w:w="7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591"/>
          <w:jc w:val="center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近两年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年度考核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结果</w:t>
            </w:r>
          </w:p>
        </w:tc>
        <w:tc>
          <w:tcPr>
            <w:tcW w:w="7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783"/>
          <w:jc w:val="center"/>
        </w:trPr>
        <w:tc>
          <w:tcPr>
            <w:tcW w:w="1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家庭主要成员及重要社会关系（配偶、子女、父母）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称谓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姓名</w:t>
            </w:r>
          </w:p>
        </w:tc>
        <w:tc>
          <w:tcPr>
            <w:tcW w:w="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年龄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政治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面貌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是否有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回避关系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工作单位及职务</w:t>
            </w:r>
          </w:p>
        </w:tc>
      </w:tr>
      <w:tr w:rsidR="00B648B4">
        <w:trPr>
          <w:trHeight w:val="402"/>
          <w:jc w:val="center"/>
        </w:trPr>
        <w:tc>
          <w:tcPr>
            <w:tcW w:w="1670" w:type="dxa"/>
            <w:gridSpan w:val="2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8B4" w:rsidRDefault="00B648B4">
            <w:pPr>
              <w:snapToGrid w:val="0"/>
              <w:jc w:val="left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400"/>
          <w:jc w:val="center"/>
        </w:trPr>
        <w:tc>
          <w:tcPr>
            <w:tcW w:w="1670" w:type="dxa"/>
            <w:gridSpan w:val="2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8B4" w:rsidRDefault="00B648B4">
            <w:pPr>
              <w:snapToGrid w:val="0"/>
              <w:jc w:val="left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366"/>
          <w:jc w:val="center"/>
        </w:trPr>
        <w:tc>
          <w:tcPr>
            <w:tcW w:w="1670" w:type="dxa"/>
            <w:gridSpan w:val="2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8B4" w:rsidRDefault="00B648B4">
            <w:pPr>
              <w:snapToGrid w:val="0"/>
              <w:jc w:val="left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366"/>
          <w:jc w:val="center"/>
        </w:trPr>
        <w:tc>
          <w:tcPr>
            <w:tcW w:w="1670" w:type="dxa"/>
            <w:gridSpan w:val="2"/>
            <w:vMerge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8B4" w:rsidRDefault="00B648B4">
            <w:pPr>
              <w:snapToGrid w:val="0"/>
              <w:jc w:val="left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366"/>
          <w:jc w:val="center"/>
        </w:trPr>
        <w:tc>
          <w:tcPr>
            <w:tcW w:w="1670" w:type="dxa"/>
            <w:gridSpan w:val="2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rPr>
                <w:rFonts w:eastAsia="方正仿宋简体"/>
                <w:bCs/>
                <w:sz w:val="24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8B4" w:rsidRDefault="00B648B4">
            <w:pPr>
              <w:snapToGrid w:val="0"/>
              <w:jc w:val="left"/>
              <w:rPr>
                <w:rFonts w:eastAsia="方正仿宋简体"/>
                <w:bCs/>
                <w:sz w:val="24"/>
                <w:szCs w:val="22"/>
              </w:rPr>
            </w:pPr>
          </w:p>
        </w:tc>
      </w:tr>
      <w:tr w:rsidR="00B648B4">
        <w:trPr>
          <w:trHeight w:val="1262"/>
          <w:jc w:val="center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所在单位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意见</w:t>
            </w:r>
          </w:p>
        </w:tc>
        <w:tc>
          <w:tcPr>
            <w:tcW w:w="7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       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（盖章）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  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         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年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月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日</w:t>
            </w:r>
          </w:p>
        </w:tc>
      </w:tr>
      <w:tr w:rsidR="00B648B4">
        <w:trPr>
          <w:trHeight w:val="1080"/>
          <w:jc w:val="center"/>
        </w:trPr>
        <w:tc>
          <w:tcPr>
            <w:tcW w:w="1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有干部管理权限部门意见</w:t>
            </w:r>
          </w:p>
        </w:tc>
        <w:tc>
          <w:tcPr>
            <w:tcW w:w="794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      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（盖章）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  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         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年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月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日</w:t>
            </w:r>
          </w:p>
        </w:tc>
      </w:tr>
      <w:tr w:rsidR="00B648B4">
        <w:trPr>
          <w:trHeight w:val="2715"/>
          <w:jc w:val="center"/>
        </w:trPr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资格审查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>意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见</w:t>
            </w:r>
          </w:p>
        </w:tc>
        <w:tc>
          <w:tcPr>
            <w:tcW w:w="794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B648B4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    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审查人：</w:t>
            </w:r>
          </w:p>
          <w:p w:rsidR="00B648B4" w:rsidRDefault="00904112">
            <w:pPr>
              <w:snapToGrid w:val="0"/>
              <w:jc w:val="center"/>
              <w:rPr>
                <w:rFonts w:eastAsia="方正仿宋简体"/>
                <w:bCs/>
                <w:kern w:val="0"/>
                <w:sz w:val="24"/>
                <w:szCs w:val="22"/>
              </w:rPr>
            </w:pP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         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年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月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 xml:space="preserve">   </w:t>
            </w:r>
            <w:r>
              <w:rPr>
                <w:rFonts w:eastAsia="方正仿宋简体"/>
                <w:bCs/>
                <w:kern w:val="0"/>
                <w:sz w:val="24"/>
                <w:szCs w:val="22"/>
              </w:rPr>
              <w:t>日</w:t>
            </w:r>
          </w:p>
        </w:tc>
      </w:tr>
    </w:tbl>
    <w:p w:rsidR="00B648B4" w:rsidRDefault="00B648B4">
      <w:pPr>
        <w:rPr>
          <w:bCs/>
        </w:rPr>
      </w:pPr>
    </w:p>
    <w:sectPr w:rsidR="00B648B4" w:rsidSect="00B648B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12" w:rsidRDefault="00904112" w:rsidP="00B648B4">
      <w:r>
        <w:separator/>
      </w:r>
    </w:p>
  </w:endnote>
  <w:endnote w:type="continuationSeparator" w:id="0">
    <w:p w:rsidR="00904112" w:rsidRDefault="00904112" w:rsidP="00B6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B4" w:rsidRDefault="00B648B4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904112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904112"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B4" w:rsidRDefault="00B648B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.85pt;margin-top:-13.7pt;width:56.85pt;height:24.05pt;z-index:251659264;mso-position-horizontal:outside;mso-position-horizontal-relative:margin" o:gfxdata="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qWYN9YAAAAHAQAADwAAAAAAAAABACAAAAAiAAAAZHJzL2Rvd25yZXYueG1sUEsBAhQAFAAAAAgA&#10;h07iQCU9Bf+1AQAAZQMAAA4AAAAAAAAAAQAgAAAAJQEAAGRycy9lMm9Eb2MueG1sUEsFBgAAAAAG&#10;AAYAWQEAAEwFAAAAAA==&#10;" filled="f" stroked="f">
          <v:textbox inset="0,0,0,0">
            <w:txbxContent>
              <w:p w:rsidR="00B648B4" w:rsidRDefault="00B648B4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04112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81AB6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B4" w:rsidRDefault="00B648B4">
    <w:pPr>
      <w:pStyle w:val="a3"/>
      <w:rPr>
        <w:rFonts w:ascii="宋体" w:hAnsi="宋体"/>
        <w:sz w:val="28"/>
        <w:szCs w:val="28"/>
      </w:rPr>
    </w:pPr>
    <w:r w:rsidRPr="00B648B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-13.7pt;width:2in;height:2in;z-index:251660288;mso-wrap-style:none;mso-position-horizontal:outside;mso-position-horizontal-relative:margin" o:gfxdata="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9nINSC8OSYsXPrJqBPUXAynVBjNG5XX4PG9ZD38Rd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H+2t9QAAAAIAQAADwAAAAAAAAABACAAAAAiAAAAZHJzL2Rvd25yZXYueG1sUEsB&#10;AhQAFAAAAAgAh07iQFpcRlnAAQAAjQMAAA4AAAAAAAAAAQAgAAAAIwEAAGRycy9lMm9Eb2MueG1s&#10;UEsFBgAAAAAGAAYAWQEAAFUFAAAAAA==&#10;" filled="f" stroked="f">
          <v:textbox style="mso-fit-shape-to-text:t" inset="0,0,0,0">
            <w:txbxContent>
              <w:p w:rsidR="00B648B4" w:rsidRDefault="00B648B4">
                <w:pPr>
                  <w:pStyle w:val="a3"/>
                </w:pPr>
                <w:r>
                  <w:fldChar w:fldCharType="begin"/>
                </w:r>
                <w:r w:rsidR="00904112">
                  <w:instrText xml:space="preserve"> PAGE  \* MERGEFORMAT </w:instrText>
                </w:r>
                <w:r>
                  <w:fldChar w:fldCharType="separate"/>
                </w:r>
                <w:r w:rsidR="00981AB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12" w:rsidRDefault="00904112" w:rsidP="00B648B4">
      <w:r>
        <w:separator/>
      </w:r>
    </w:p>
  </w:footnote>
  <w:footnote w:type="continuationSeparator" w:id="0">
    <w:p w:rsidR="00904112" w:rsidRDefault="00904112" w:rsidP="00B64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FiZTQzNzY1ZTU3Mjk2YmMzYmNjZDE3NTQzNDlhODMifQ=="/>
  </w:docVars>
  <w:rsids>
    <w:rsidRoot w:val="00D12485"/>
    <w:rsid w:val="00604D6E"/>
    <w:rsid w:val="00686E48"/>
    <w:rsid w:val="00904112"/>
    <w:rsid w:val="00981AB6"/>
    <w:rsid w:val="00B14E1B"/>
    <w:rsid w:val="00B648B4"/>
    <w:rsid w:val="00D12485"/>
    <w:rsid w:val="00D17C0D"/>
    <w:rsid w:val="00D42B17"/>
    <w:rsid w:val="025D6B3C"/>
    <w:rsid w:val="027C5214"/>
    <w:rsid w:val="02B81FC4"/>
    <w:rsid w:val="02D36DFE"/>
    <w:rsid w:val="03042455"/>
    <w:rsid w:val="04190023"/>
    <w:rsid w:val="0464791F"/>
    <w:rsid w:val="04785EAF"/>
    <w:rsid w:val="049A4077"/>
    <w:rsid w:val="05281683"/>
    <w:rsid w:val="0735266F"/>
    <w:rsid w:val="08B1198F"/>
    <w:rsid w:val="097D1872"/>
    <w:rsid w:val="098A290C"/>
    <w:rsid w:val="0AA01CBB"/>
    <w:rsid w:val="0AB319EF"/>
    <w:rsid w:val="0BBE064B"/>
    <w:rsid w:val="0BF71DAF"/>
    <w:rsid w:val="0C152235"/>
    <w:rsid w:val="0C6D12E0"/>
    <w:rsid w:val="0CB41A4E"/>
    <w:rsid w:val="0D1B387B"/>
    <w:rsid w:val="0E172E1A"/>
    <w:rsid w:val="0EDF4E9F"/>
    <w:rsid w:val="0EFD148A"/>
    <w:rsid w:val="0F380715"/>
    <w:rsid w:val="0F9962E1"/>
    <w:rsid w:val="105552F6"/>
    <w:rsid w:val="11511F61"/>
    <w:rsid w:val="13086650"/>
    <w:rsid w:val="140C3AB6"/>
    <w:rsid w:val="1433594E"/>
    <w:rsid w:val="145A2EDB"/>
    <w:rsid w:val="14847F58"/>
    <w:rsid w:val="16175528"/>
    <w:rsid w:val="163A7468"/>
    <w:rsid w:val="16816E45"/>
    <w:rsid w:val="17481711"/>
    <w:rsid w:val="179606CE"/>
    <w:rsid w:val="17FD6785"/>
    <w:rsid w:val="185A16FC"/>
    <w:rsid w:val="185F4F64"/>
    <w:rsid w:val="18B828C6"/>
    <w:rsid w:val="18D05E62"/>
    <w:rsid w:val="194A5C14"/>
    <w:rsid w:val="1B724FAE"/>
    <w:rsid w:val="1BAA4748"/>
    <w:rsid w:val="1C033E58"/>
    <w:rsid w:val="1C2D7127"/>
    <w:rsid w:val="1D0D31E0"/>
    <w:rsid w:val="1D104A7F"/>
    <w:rsid w:val="1D5E3A3C"/>
    <w:rsid w:val="1DCA4B31"/>
    <w:rsid w:val="1F0B3750"/>
    <w:rsid w:val="1F745799"/>
    <w:rsid w:val="20E6220C"/>
    <w:rsid w:val="218617B3"/>
    <w:rsid w:val="22D327D6"/>
    <w:rsid w:val="22F95FB5"/>
    <w:rsid w:val="23E10F23"/>
    <w:rsid w:val="255F65A3"/>
    <w:rsid w:val="26630571"/>
    <w:rsid w:val="26663961"/>
    <w:rsid w:val="29D07A70"/>
    <w:rsid w:val="2AD15153"/>
    <w:rsid w:val="2AEA4B61"/>
    <w:rsid w:val="2BCF3D57"/>
    <w:rsid w:val="2BD31A99"/>
    <w:rsid w:val="2BFA0DD4"/>
    <w:rsid w:val="2C245E51"/>
    <w:rsid w:val="2E4E5407"/>
    <w:rsid w:val="2F2A58D9"/>
    <w:rsid w:val="2F9C5934"/>
    <w:rsid w:val="30085A89"/>
    <w:rsid w:val="301937F3"/>
    <w:rsid w:val="30403475"/>
    <w:rsid w:val="313A7EC4"/>
    <w:rsid w:val="347B4A7C"/>
    <w:rsid w:val="35156C7E"/>
    <w:rsid w:val="353A66E5"/>
    <w:rsid w:val="354457B6"/>
    <w:rsid w:val="369D6F2B"/>
    <w:rsid w:val="36D861B6"/>
    <w:rsid w:val="39365415"/>
    <w:rsid w:val="3D226E33"/>
    <w:rsid w:val="3DE10046"/>
    <w:rsid w:val="3EF913BF"/>
    <w:rsid w:val="3F4343E8"/>
    <w:rsid w:val="3F97013B"/>
    <w:rsid w:val="40552625"/>
    <w:rsid w:val="40C1415E"/>
    <w:rsid w:val="411C3143"/>
    <w:rsid w:val="43065E58"/>
    <w:rsid w:val="43E837B0"/>
    <w:rsid w:val="465A0995"/>
    <w:rsid w:val="47705F96"/>
    <w:rsid w:val="48BF2F32"/>
    <w:rsid w:val="4A745D9D"/>
    <w:rsid w:val="4BCD39B7"/>
    <w:rsid w:val="4E404914"/>
    <w:rsid w:val="50A867A1"/>
    <w:rsid w:val="50CC1360"/>
    <w:rsid w:val="541D74A6"/>
    <w:rsid w:val="549F7EBB"/>
    <w:rsid w:val="554C3B9F"/>
    <w:rsid w:val="55986DE4"/>
    <w:rsid w:val="559D264C"/>
    <w:rsid w:val="55AE6607"/>
    <w:rsid w:val="55E262B1"/>
    <w:rsid w:val="576176AA"/>
    <w:rsid w:val="57DD4A12"/>
    <w:rsid w:val="583B614D"/>
    <w:rsid w:val="5AB02E22"/>
    <w:rsid w:val="5BA04C44"/>
    <w:rsid w:val="5BC8419B"/>
    <w:rsid w:val="5C7F2AAC"/>
    <w:rsid w:val="5CA97B29"/>
    <w:rsid w:val="5D261179"/>
    <w:rsid w:val="5D526412"/>
    <w:rsid w:val="5E2D6537"/>
    <w:rsid w:val="5F2E6A0B"/>
    <w:rsid w:val="5FA6034F"/>
    <w:rsid w:val="60883EF9"/>
    <w:rsid w:val="622163B3"/>
    <w:rsid w:val="62377985"/>
    <w:rsid w:val="633914DA"/>
    <w:rsid w:val="639A01CB"/>
    <w:rsid w:val="64FF0C2E"/>
    <w:rsid w:val="66507267"/>
    <w:rsid w:val="66A03D4A"/>
    <w:rsid w:val="67310E46"/>
    <w:rsid w:val="674C3ED2"/>
    <w:rsid w:val="68212C69"/>
    <w:rsid w:val="68570D81"/>
    <w:rsid w:val="69230C63"/>
    <w:rsid w:val="69BD4C13"/>
    <w:rsid w:val="6B9E2823"/>
    <w:rsid w:val="6DFA6436"/>
    <w:rsid w:val="6EC66318"/>
    <w:rsid w:val="6EEE586F"/>
    <w:rsid w:val="6FCD36D6"/>
    <w:rsid w:val="702C48A1"/>
    <w:rsid w:val="7161057A"/>
    <w:rsid w:val="727F515C"/>
    <w:rsid w:val="72F773E8"/>
    <w:rsid w:val="75575F1C"/>
    <w:rsid w:val="764C17F9"/>
    <w:rsid w:val="764C7A4B"/>
    <w:rsid w:val="76960CC6"/>
    <w:rsid w:val="77640DC4"/>
    <w:rsid w:val="77D870BC"/>
    <w:rsid w:val="79A67472"/>
    <w:rsid w:val="79C21DD2"/>
    <w:rsid w:val="7D3905FD"/>
    <w:rsid w:val="7DB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8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64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 Spacing"/>
    <w:uiPriority w:val="99"/>
    <w:qFormat/>
    <w:rsid w:val="00B648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header"/>
    <w:basedOn w:val="a"/>
    <w:link w:val="Char"/>
    <w:rsid w:val="00B1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14E1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1051</Characters>
  <Application>Microsoft Office Word</Application>
  <DocSecurity>0</DocSecurity>
  <Lines>8</Lines>
  <Paragraphs>2</Paragraphs>
  <ScaleCrop>false</ScaleCrop>
  <Company>微软中国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政工科</dc:creator>
  <cp:lastModifiedBy>Administrator</cp:lastModifiedBy>
  <cp:revision>3</cp:revision>
  <cp:lastPrinted>2023-12-14T02:43:00Z</cp:lastPrinted>
  <dcterms:created xsi:type="dcterms:W3CDTF">2023-12-19T06:31:00Z</dcterms:created>
  <dcterms:modified xsi:type="dcterms:W3CDTF">2023-12-19T06:31:00Z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764D0A7BCF2F47D299404EE217A1AAD3_13</vt:lpwstr>
  </property>
</Properties>
</file>